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EA2198" w14:textId="77777777" w:rsidR="00903921" w:rsidRPr="00B64DD5" w:rsidRDefault="00903921" w:rsidP="00903921">
      <w:pPr>
        <w:pStyle w:val="Heading1"/>
        <w:rPr>
          <w:rFonts w:ascii="Arial" w:hAnsi="Arial"/>
          <w:b/>
        </w:rPr>
      </w:pPr>
      <w:r w:rsidRPr="00B64DD5">
        <w:rPr>
          <w:rFonts w:ascii="Arial" w:hAnsi="Arial"/>
          <w:b/>
        </w:rPr>
        <w:t>Algemene beschrijving</w:t>
      </w:r>
    </w:p>
    <w:p w14:paraId="1117A375" w14:textId="77777777" w:rsidR="0022369B" w:rsidRDefault="00111D93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>m</w:t>
      </w:r>
      <w:r w:rsidR="00B86FCC" w:rsidRPr="00292A26">
        <w:rPr>
          <w:rFonts w:ascii="Arial" w:hAnsi="Arial"/>
        </w:rPr>
        <w:t>ontage-element voor hang</w:t>
      </w:r>
      <w:r w:rsidR="00995F30">
        <w:rPr>
          <w:rFonts w:ascii="Arial" w:hAnsi="Arial"/>
        </w:rPr>
        <w:t>bidet</w:t>
      </w:r>
      <w:r w:rsidR="00283DAD">
        <w:rPr>
          <w:rFonts w:ascii="Arial" w:hAnsi="Arial"/>
        </w:rPr>
        <w:t>,</w:t>
      </w:r>
      <w:r w:rsidR="00283DAD" w:rsidRPr="00283DAD">
        <w:rPr>
          <w:rFonts w:ascii="Arial" w:hAnsi="Arial"/>
        </w:rPr>
        <w:t xml:space="preserve"> </w:t>
      </w:r>
      <w:r w:rsidR="00283DAD">
        <w:rPr>
          <w:rFonts w:ascii="Arial" w:hAnsi="Arial"/>
        </w:rPr>
        <w:t>voor montage in kamerhoge lichte wanden (vóorzetwanden of scheidingswanden)</w:t>
      </w:r>
    </w:p>
    <w:p w14:paraId="52E66DCF" w14:textId="77777777" w:rsidR="0022369B" w:rsidRDefault="00D54BC0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het </w:t>
      </w:r>
      <w:r w:rsidR="0022369B">
        <w:rPr>
          <w:rFonts w:ascii="Arial" w:hAnsi="Arial"/>
        </w:rPr>
        <w:t xml:space="preserve">montage-element is geschikt voor een vloeropbouw </w:t>
      </w:r>
      <w:r w:rsidR="00E9446C">
        <w:rPr>
          <w:rFonts w:ascii="Arial" w:hAnsi="Arial"/>
        </w:rPr>
        <w:t xml:space="preserve">met een dikte </w:t>
      </w:r>
      <w:r w:rsidR="0022369B">
        <w:rPr>
          <w:rFonts w:ascii="Arial" w:hAnsi="Arial"/>
        </w:rPr>
        <w:t>van 0 tot 20 cm</w:t>
      </w:r>
    </w:p>
    <w:p w14:paraId="6D0F81C7" w14:textId="77777777" w:rsidR="00297424" w:rsidRPr="00B64DD5" w:rsidRDefault="00297424" w:rsidP="00297424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06F2987F" w14:textId="77777777" w:rsidR="00B86FCC" w:rsidRPr="00981C24" w:rsidRDefault="00B86FCC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23D0F483" w14:textId="77777777" w:rsidR="00F97930" w:rsidRPr="00995F30" w:rsidRDefault="006E08F2" w:rsidP="00F97930">
      <w:pPr>
        <w:pStyle w:val="Bulleted1"/>
        <w:rPr>
          <w:rFonts w:ascii="Arial" w:hAnsi="Arial"/>
        </w:rPr>
      </w:pPr>
      <w:bookmarkStart w:id="0" w:name="_Hlk35937103"/>
      <w:r w:rsidRPr="00995F30">
        <w:rPr>
          <w:rFonts w:ascii="Arial" w:hAnsi="Arial"/>
        </w:rPr>
        <w:t xml:space="preserve">het </w:t>
      </w:r>
      <w:r w:rsidR="00F97930" w:rsidRPr="00995F30">
        <w:rPr>
          <w:rFonts w:ascii="Arial" w:hAnsi="Arial"/>
        </w:rPr>
        <w:t>montage-element voor hang</w:t>
      </w:r>
      <w:r w:rsidR="000203A3">
        <w:rPr>
          <w:rFonts w:ascii="Arial" w:hAnsi="Arial"/>
        </w:rPr>
        <w:t>bidet</w:t>
      </w:r>
      <w:r w:rsidR="00F97930" w:rsidRPr="00995F30">
        <w:rPr>
          <w:rFonts w:ascii="Arial" w:hAnsi="Arial"/>
        </w:rPr>
        <w:t xml:space="preserve"> </w:t>
      </w:r>
      <w:r w:rsidRPr="00995F30">
        <w:rPr>
          <w:rFonts w:ascii="Arial" w:hAnsi="Arial"/>
        </w:rPr>
        <w:t xml:space="preserve">is </w:t>
      </w:r>
      <w:r w:rsidR="00F97930" w:rsidRPr="00995F30">
        <w:rPr>
          <w:rFonts w:ascii="Arial" w:hAnsi="Arial"/>
        </w:rPr>
        <w:t xml:space="preserve">uit een blauw </w:t>
      </w:r>
      <w:r w:rsidR="00D3656D" w:rsidRPr="00995F30">
        <w:rPr>
          <w:rFonts w:ascii="Arial" w:hAnsi="Arial"/>
        </w:rPr>
        <w:t>poeder</w:t>
      </w:r>
      <w:r w:rsidR="00F97930" w:rsidRPr="00995F30">
        <w:rPr>
          <w:rFonts w:ascii="Arial" w:hAnsi="Arial"/>
        </w:rPr>
        <w:t xml:space="preserve">gelakt stalen C-profiel van </w:t>
      </w:r>
      <w:r w:rsidR="003C69CE" w:rsidRPr="00995F30">
        <w:rPr>
          <w:rFonts w:ascii="Arial" w:hAnsi="Arial"/>
        </w:rPr>
        <w:br/>
      </w:r>
      <w:r w:rsidR="00F97930" w:rsidRPr="00995F30">
        <w:rPr>
          <w:rFonts w:ascii="Arial" w:hAnsi="Arial"/>
        </w:rPr>
        <w:t>4</w:t>
      </w:r>
      <w:r w:rsidR="00C34CD2" w:rsidRPr="00995F30">
        <w:rPr>
          <w:rFonts w:ascii="Arial" w:hAnsi="Arial"/>
        </w:rPr>
        <w:t xml:space="preserve"> </w:t>
      </w:r>
      <w:r w:rsidR="00F97930" w:rsidRPr="00995F30">
        <w:rPr>
          <w:rFonts w:ascii="Arial" w:hAnsi="Arial"/>
        </w:rPr>
        <w:t>x</w:t>
      </w:r>
      <w:r w:rsidR="00C34CD2" w:rsidRPr="00995F30">
        <w:rPr>
          <w:rFonts w:ascii="Arial" w:hAnsi="Arial"/>
        </w:rPr>
        <w:t xml:space="preserve"> </w:t>
      </w:r>
      <w:r w:rsidR="00F97930" w:rsidRPr="00995F30">
        <w:rPr>
          <w:rFonts w:ascii="Arial" w:hAnsi="Arial"/>
        </w:rPr>
        <w:t>4 cm met een wanddikte van 2 mm</w:t>
      </w:r>
    </w:p>
    <w:p w14:paraId="22411E28" w14:textId="77777777" w:rsidR="00F97930" w:rsidRDefault="006E08F2" w:rsidP="00F97930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="00F97930">
        <w:rPr>
          <w:rFonts w:ascii="Arial" w:hAnsi="Arial"/>
        </w:rPr>
        <w:t>voetsteunen</w:t>
      </w:r>
      <w:r w:rsidR="00FF734A">
        <w:rPr>
          <w:rFonts w:ascii="Arial" w:hAnsi="Arial"/>
        </w:rPr>
        <w:t xml:space="preserve"> en</w:t>
      </w:r>
      <w:r w:rsidR="003938CC">
        <w:rPr>
          <w:rFonts w:ascii="Arial" w:hAnsi="Arial"/>
        </w:rPr>
        <w:t xml:space="preserve"> voetsteunplaatjes</w:t>
      </w:r>
      <w:r w:rsidR="00F97930">
        <w:rPr>
          <w:rFonts w:ascii="Arial" w:hAnsi="Arial"/>
        </w:rPr>
        <w:t xml:space="preserve"> zijn verzinkt</w:t>
      </w:r>
    </w:p>
    <w:p w14:paraId="372EB2D5" w14:textId="77777777" w:rsidR="000C0EB2" w:rsidRPr="000C0EB2" w:rsidRDefault="009C1808" w:rsidP="00F97930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afvoerbocht </w:t>
      </w:r>
      <w:r w:rsidRPr="000C0EB2">
        <w:rPr>
          <w:rFonts w:ascii="Arial" w:hAnsi="Arial"/>
        </w:rPr>
        <w:t>(ø</w:t>
      </w:r>
      <w:r w:rsidR="00995F30">
        <w:rPr>
          <w:rFonts w:ascii="Arial" w:hAnsi="Arial"/>
        </w:rPr>
        <w:t>5</w:t>
      </w:r>
      <w:r w:rsidRPr="000C0EB2">
        <w:rPr>
          <w:rFonts w:ascii="Arial" w:hAnsi="Arial"/>
        </w:rPr>
        <w:t>0</w:t>
      </w:r>
      <w:r>
        <w:rPr>
          <w:rFonts w:ascii="Arial" w:hAnsi="Arial"/>
        </w:rPr>
        <w:t xml:space="preserve"> mm</w:t>
      </w:r>
      <w:r w:rsidRPr="000C0EB2">
        <w:rPr>
          <w:rFonts w:ascii="Arial" w:hAnsi="Arial"/>
        </w:rPr>
        <w:t>)</w:t>
      </w:r>
      <w:r w:rsidR="00995F30">
        <w:rPr>
          <w:rFonts w:ascii="Arial" w:hAnsi="Arial"/>
        </w:rPr>
        <w:t xml:space="preserve"> is</w:t>
      </w:r>
      <w:r w:rsidR="000C0EB2" w:rsidRPr="000C0EB2">
        <w:rPr>
          <w:rFonts w:ascii="Arial" w:hAnsi="Arial"/>
        </w:rPr>
        <w:t xml:space="preserve"> van PE</w:t>
      </w:r>
    </w:p>
    <w:p w14:paraId="158F681A" w14:textId="77777777" w:rsidR="00945AE1" w:rsidRPr="00981C24" w:rsidRDefault="00945AE1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1" w:name="_Hlk35850410"/>
      <w:bookmarkEnd w:id="0"/>
      <w:r>
        <w:rPr>
          <w:rFonts w:ascii="Arial" w:hAnsi="Arial"/>
          <w:b/>
          <w:u w:val="none"/>
        </w:rPr>
        <w:t>Eigenschappen</w:t>
      </w:r>
    </w:p>
    <w:p w14:paraId="3999754D" w14:textId="77777777" w:rsidR="00297424" w:rsidRDefault="00297424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h</w:t>
      </w:r>
      <w:r w:rsidRPr="00481D6E">
        <w:rPr>
          <w:rFonts w:ascii="Arial" w:hAnsi="Arial"/>
        </w:rPr>
        <w:t>e</w:t>
      </w:r>
      <w:r>
        <w:rPr>
          <w:rFonts w:ascii="Arial" w:hAnsi="Arial"/>
        </w:rPr>
        <w:t>t</w:t>
      </w:r>
      <w:r w:rsidRPr="00481D6E">
        <w:rPr>
          <w:rFonts w:ascii="Arial" w:hAnsi="Arial"/>
        </w:rPr>
        <w:t xml:space="preserve"> rechthoekige kader van het montage-element is volledig gesloten</w:t>
      </w:r>
      <w:r w:rsidR="00EB220D">
        <w:rPr>
          <w:rFonts w:ascii="Arial" w:hAnsi="Arial"/>
        </w:rPr>
        <w:t xml:space="preserve"> en gelast</w:t>
      </w:r>
    </w:p>
    <w:bookmarkEnd w:id="1"/>
    <w:p w14:paraId="4F35EC3B" w14:textId="77777777" w:rsidR="008B69BF" w:rsidRDefault="001B5A7E" w:rsidP="00297424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afzonderlijk, traploos in hoogte instelbare voetsteunen, voor een vloeropbouw </w:t>
      </w:r>
      <w:r w:rsidR="002D2177">
        <w:rPr>
          <w:rFonts w:ascii="Arial" w:hAnsi="Arial"/>
        </w:rPr>
        <w:t xml:space="preserve">met een dikte van </w:t>
      </w:r>
      <w:r w:rsidRPr="00292A26">
        <w:rPr>
          <w:rFonts w:ascii="Arial" w:hAnsi="Arial"/>
        </w:rPr>
        <w:t>0 tot 20 cm</w:t>
      </w:r>
    </w:p>
    <w:p w14:paraId="62B4646E" w14:textId="77777777" w:rsidR="00630E86" w:rsidRDefault="00630E86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een veermechanisme, voorgemonteerd in de voetsteunen, </w:t>
      </w:r>
      <w:r w:rsidR="00D34E34">
        <w:rPr>
          <w:rFonts w:ascii="Arial" w:hAnsi="Arial"/>
        </w:rPr>
        <w:t>be</w:t>
      </w:r>
      <w:r>
        <w:rPr>
          <w:rFonts w:ascii="Arial" w:hAnsi="Arial"/>
        </w:rPr>
        <w:t xml:space="preserve">zorgt </w:t>
      </w:r>
      <w:r w:rsidR="00D34E34">
        <w:rPr>
          <w:rFonts w:ascii="Arial" w:hAnsi="Arial"/>
        </w:rPr>
        <w:t>ze</w:t>
      </w:r>
      <w:r>
        <w:rPr>
          <w:rFonts w:ascii="Arial" w:hAnsi="Arial"/>
        </w:rPr>
        <w:t xml:space="preserve"> een "anti-afglijmechanisme" en vergemakkelijk</w:t>
      </w:r>
      <w:r w:rsidR="00D34E34">
        <w:rPr>
          <w:rFonts w:ascii="Arial" w:hAnsi="Arial"/>
        </w:rPr>
        <w:t>t</w:t>
      </w:r>
      <w:r>
        <w:rPr>
          <w:rFonts w:ascii="Arial" w:hAnsi="Arial"/>
        </w:rPr>
        <w:t xml:space="preserve"> </w:t>
      </w:r>
      <w:r w:rsidR="00D34E34">
        <w:rPr>
          <w:rFonts w:ascii="Arial" w:hAnsi="Arial"/>
        </w:rPr>
        <w:t xml:space="preserve">zo </w:t>
      </w:r>
      <w:r>
        <w:rPr>
          <w:rFonts w:ascii="Arial" w:hAnsi="Arial"/>
        </w:rPr>
        <w:t>de hoogteregeling tijdens de montage</w:t>
      </w:r>
    </w:p>
    <w:p w14:paraId="1AF037BD" w14:textId="77777777" w:rsidR="006E740D" w:rsidRDefault="009C1414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rechthoekige voetsteunplaatjes </w:t>
      </w:r>
      <w:r w:rsidR="00C224F6">
        <w:rPr>
          <w:rFonts w:ascii="Arial" w:hAnsi="Arial"/>
        </w:rPr>
        <w:t xml:space="preserve">zijn draaibaar, ze passen in </w:t>
      </w:r>
      <w:r w:rsidR="009432E6">
        <w:rPr>
          <w:rFonts w:ascii="Arial" w:hAnsi="Arial"/>
        </w:rPr>
        <w:t>metalen</w:t>
      </w:r>
      <w:r w:rsidR="00C224F6">
        <w:rPr>
          <w:rFonts w:ascii="Arial" w:hAnsi="Arial"/>
        </w:rPr>
        <w:t xml:space="preserve"> U</w:t>
      </w:r>
      <w:r w:rsidR="009432E6">
        <w:rPr>
          <w:rFonts w:ascii="Arial" w:hAnsi="Arial"/>
        </w:rPr>
        <w:t>-profielen van 5 en 7,5 cm</w:t>
      </w:r>
      <w:r w:rsidR="00C224F6">
        <w:rPr>
          <w:rFonts w:ascii="Arial" w:hAnsi="Arial"/>
        </w:rPr>
        <w:t xml:space="preserve"> </w:t>
      </w:r>
      <w:r w:rsidR="006E740D">
        <w:rPr>
          <w:rFonts w:ascii="Arial" w:hAnsi="Arial"/>
        </w:rPr>
        <w:t>(</w:t>
      </w:r>
      <w:r w:rsidR="00C07E3A">
        <w:rPr>
          <w:rFonts w:ascii="Arial" w:hAnsi="Arial"/>
        </w:rPr>
        <w:t xml:space="preserve">lichte </w:t>
      </w:r>
      <w:r w:rsidR="009432E6">
        <w:rPr>
          <w:rFonts w:ascii="Arial" w:hAnsi="Arial"/>
        </w:rPr>
        <w:t>wanden</w:t>
      </w:r>
      <w:r w:rsidR="006E740D">
        <w:rPr>
          <w:rFonts w:ascii="Arial" w:hAnsi="Arial"/>
        </w:rPr>
        <w:t>)</w:t>
      </w:r>
    </w:p>
    <w:p w14:paraId="0C97160B" w14:textId="77777777" w:rsidR="009F34EA" w:rsidRDefault="006E740D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rechthoekige voetsteunplaatjes passen in</w:t>
      </w:r>
      <w:r w:rsidR="00C224F6">
        <w:rPr>
          <w:rFonts w:ascii="Arial" w:hAnsi="Arial"/>
        </w:rPr>
        <w:t xml:space="preserve"> het profiel van dezelfde fabrikant</w:t>
      </w:r>
      <w:r>
        <w:rPr>
          <w:rFonts w:ascii="Arial" w:hAnsi="Arial"/>
        </w:rPr>
        <w:t xml:space="preserve"> (systeemwanden)</w:t>
      </w:r>
    </w:p>
    <w:p w14:paraId="1B35694F" w14:textId="77777777" w:rsidR="009C1414" w:rsidRDefault="00F62005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="0019569C">
        <w:rPr>
          <w:rFonts w:ascii="Arial" w:hAnsi="Arial"/>
        </w:rPr>
        <w:t>k</w:t>
      </w:r>
      <w:r w:rsidR="0019569C" w:rsidRPr="00275653">
        <w:rPr>
          <w:rFonts w:ascii="Arial" w:hAnsi="Arial"/>
        </w:rPr>
        <w:t xml:space="preserve">ader </w:t>
      </w:r>
      <w:r>
        <w:rPr>
          <w:rFonts w:ascii="Arial" w:hAnsi="Arial"/>
        </w:rPr>
        <w:t>van het montage-element heeft</w:t>
      </w:r>
      <w:r w:rsidR="0019569C" w:rsidRPr="00275653">
        <w:rPr>
          <w:rFonts w:ascii="Arial" w:hAnsi="Arial"/>
        </w:rPr>
        <w:t xml:space="preserve"> boorgaten ø 9 mm voor bevestiging in</w:t>
      </w:r>
      <w:r w:rsidR="0019569C">
        <w:rPr>
          <w:rFonts w:ascii="Arial" w:hAnsi="Arial"/>
        </w:rPr>
        <w:t xml:space="preserve"> houtskeletbouw</w:t>
      </w:r>
    </w:p>
    <w:p w14:paraId="6B15AFD9" w14:textId="77777777" w:rsidR="00CB4ACA" w:rsidRDefault="00A36B37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="00CB4ACA" w:rsidRPr="001971F2">
        <w:rPr>
          <w:rFonts w:ascii="Arial" w:hAnsi="Arial"/>
        </w:rPr>
        <w:t xml:space="preserve">tussenafstand </w:t>
      </w:r>
      <w:r>
        <w:rPr>
          <w:rFonts w:ascii="Arial" w:hAnsi="Arial"/>
        </w:rPr>
        <w:t>van de 2 muurplaten (</w:t>
      </w:r>
      <w:r w:rsidRPr="001971F2">
        <w:rPr>
          <w:rFonts w:ascii="Arial" w:hAnsi="Arial"/>
        </w:rPr>
        <w:t>R 1/2” x Rp1/2”</w:t>
      </w:r>
      <w:r>
        <w:rPr>
          <w:rFonts w:ascii="Arial" w:hAnsi="Arial"/>
        </w:rPr>
        <w:t xml:space="preserve">) is </w:t>
      </w:r>
      <w:r w:rsidR="00CB4ACA" w:rsidRPr="001971F2">
        <w:rPr>
          <w:rFonts w:ascii="Arial" w:hAnsi="Arial"/>
        </w:rPr>
        <w:t xml:space="preserve">instelbaar van 8 cm tot 38 cm, </w:t>
      </w:r>
      <w:r>
        <w:rPr>
          <w:rFonts w:ascii="Arial" w:hAnsi="Arial"/>
        </w:rPr>
        <w:t xml:space="preserve">zij dienen </w:t>
      </w:r>
      <w:r w:rsidR="00CB4ACA" w:rsidRPr="001971F2">
        <w:rPr>
          <w:rFonts w:ascii="Arial" w:hAnsi="Arial"/>
        </w:rPr>
        <w:t>voor de aansluiting van koud en warm water en de bevestiging van stopkranen</w:t>
      </w:r>
    </w:p>
    <w:p w14:paraId="3A0801DB" w14:textId="77777777" w:rsidR="00CB4ACA" w:rsidRDefault="00CB4ACA" w:rsidP="00297424">
      <w:pPr>
        <w:pStyle w:val="Bulleted1"/>
        <w:rPr>
          <w:rFonts w:ascii="Arial" w:hAnsi="Arial"/>
        </w:rPr>
      </w:pPr>
      <w:r w:rsidRPr="001971F2">
        <w:rPr>
          <w:rFonts w:ascii="Arial" w:hAnsi="Arial"/>
        </w:rPr>
        <w:t xml:space="preserve">in hoogte instelbare, draaibare afvoerbocht uit PE (ø50) met aansluitdichting (ø32) voor de uitgangsdiameter van de </w:t>
      </w:r>
      <w:r>
        <w:rPr>
          <w:rFonts w:ascii="Arial" w:hAnsi="Arial"/>
        </w:rPr>
        <w:t>sifon</w:t>
      </w:r>
      <w:r w:rsidRPr="001971F2">
        <w:rPr>
          <w:rFonts w:ascii="Arial" w:hAnsi="Arial"/>
        </w:rPr>
        <w:t xml:space="preserve"> en afvoerbeugel met voering om de overdracht van trillingen tijdens de waterafvoer te verminderen</w:t>
      </w:r>
    </w:p>
    <w:p w14:paraId="603C094C" w14:textId="77777777" w:rsidR="00C469C2" w:rsidRPr="00BA44E9" w:rsidRDefault="00F12888" w:rsidP="00D426C3">
      <w:pPr>
        <w:pStyle w:val="Bulleted1"/>
        <w:rPr>
          <w:rFonts w:ascii="Arial" w:hAnsi="Arial"/>
        </w:rPr>
      </w:pPr>
      <w:r w:rsidRPr="00BA44E9">
        <w:rPr>
          <w:rFonts w:ascii="Arial" w:hAnsi="Arial"/>
          <w:lang w:val="nl-BE"/>
        </w:rPr>
        <w:t xml:space="preserve">de bevestigingsgaten </w:t>
      </w:r>
      <w:r w:rsidR="006360F2">
        <w:rPr>
          <w:rFonts w:ascii="Arial" w:hAnsi="Arial"/>
          <w:lang w:val="nl-BE"/>
        </w:rPr>
        <w:t xml:space="preserve">M12 (ophanging </w:t>
      </w:r>
      <w:r w:rsidR="00995F30">
        <w:rPr>
          <w:rFonts w:ascii="Arial" w:hAnsi="Arial"/>
          <w:lang w:val="nl-BE"/>
        </w:rPr>
        <w:t>bidet</w:t>
      </w:r>
      <w:r w:rsidR="006360F2">
        <w:rPr>
          <w:rFonts w:ascii="Arial" w:hAnsi="Arial"/>
          <w:lang w:val="nl-BE"/>
        </w:rPr>
        <w:t xml:space="preserve">) </w:t>
      </w:r>
      <w:r w:rsidRPr="00BA44E9">
        <w:rPr>
          <w:rFonts w:ascii="Arial" w:hAnsi="Arial"/>
          <w:lang w:val="nl-BE"/>
        </w:rPr>
        <w:t xml:space="preserve">met een tussenafstand van 18 cm </w:t>
      </w:r>
      <w:r w:rsidR="006360F2">
        <w:rPr>
          <w:rFonts w:ascii="Arial" w:hAnsi="Arial"/>
          <w:lang w:val="nl-BE"/>
        </w:rPr>
        <w:t>of</w:t>
      </w:r>
      <w:r w:rsidRPr="00BA44E9">
        <w:rPr>
          <w:rFonts w:ascii="Arial" w:hAnsi="Arial"/>
          <w:lang w:val="nl-BE"/>
        </w:rPr>
        <w:t xml:space="preserve"> 23 cm zijn voorzien </w:t>
      </w:r>
      <w:r w:rsidR="006360F2">
        <w:rPr>
          <w:rFonts w:ascii="Arial" w:hAnsi="Arial"/>
          <w:lang w:val="nl-BE"/>
        </w:rPr>
        <w:t>in het montage-element</w:t>
      </w:r>
    </w:p>
    <w:p w14:paraId="7A3D812C" w14:textId="77777777" w:rsidR="003A5000" w:rsidRPr="00981C24" w:rsidRDefault="00CA2995" w:rsidP="003A5000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Afmeting</w:t>
      </w:r>
      <w:r w:rsidR="003A5000">
        <w:rPr>
          <w:rFonts w:ascii="Arial" w:hAnsi="Arial"/>
          <w:b/>
          <w:u w:val="none"/>
        </w:rPr>
        <w:t>en</w:t>
      </w:r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1418"/>
        <w:gridCol w:w="85"/>
        <w:gridCol w:w="142"/>
        <w:gridCol w:w="142"/>
        <w:gridCol w:w="6713"/>
      </w:tblGrid>
      <w:tr w:rsidR="0020639C" w:rsidRPr="00735DE7" w14:paraId="3B626ED1" w14:textId="77777777" w:rsidTr="00A2047D">
        <w:tc>
          <w:tcPr>
            <w:tcW w:w="1163" w:type="dxa"/>
          </w:tcPr>
          <w:p w14:paraId="249169A6" w14:textId="77777777" w:rsidR="0020639C" w:rsidRPr="00735DE7" w:rsidRDefault="0020639C" w:rsidP="00157D48">
            <w:r w:rsidRPr="00292A26">
              <w:rPr>
                <w:rFonts w:ascii="Arial" w:hAnsi="Arial"/>
              </w:rPr>
              <w:t>breedte:</w:t>
            </w:r>
          </w:p>
        </w:tc>
        <w:tc>
          <w:tcPr>
            <w:tcW w:w="1418" w:type="dxa"/>
          </w:tcPr>
          <w:p w14:paraId="798ED819" w14:textId="77777777" w:rsidR="0020639C" w:rsidRPr="00735DE7" w:rsidRDefault="006D7C06" w:rsidP="00157D48">
            <w:pPr>
              <w:jc w:val="right"/>
            </w:pPr>
            <w:r w:rsidRPr="00292A26">
              <w:rPr>
                <w:rFonts w:ascii="Arial" w:hAnsi="Arial"/>
              </w:rPr>
              <w:t>5</w:t>
            </w:r>
            <w:r w:rsidR="00A220AA" w:rsidRPr="00292A26">
              <w:rPr>
                <w:rFonts w:ascii="Arial" w:hAnsi="Arial"/>
              </w:rPr>
              <w:t>0</w:t>
            </w:r>
          </w:p>
        </w:tc>
        <w:tc>
          <w:tcPr>
            <w:tcW w:w="85" w:type="dxa"/>
          </w:tcPr>
          <w:p w14:paraId="78052C44" w14:textId="77777777" w:rsidR="0020639C" w:rsidRPr="00735DE7" w:rsidRDefault="0020639C" w:rsidP="00157D48"/>
        </w:tc>
        <w:tc>
          <w:tcPr>
            <w:tcW w:w="142" w:type="dxa"/>
          </w:tcPr>
          <w:p w14:paraId="79803033" w14:textId="77777777" w:rsidR="0020639C" w:rsidRPr="00735DE7" w:rsidRDefault="0020639C" w:rsidP="00157D48"/>
        </w:tc>
        <w:tc>
          <w:tcPr>
            <w:tcW w:w="142" w:type="dxa"/>
          </w:tcPr>
          <w:p w14:paraId="45C60C56" w14:textId="77777777" w:rsidR="0020639C" w:rsidRPr="00735DE7" w:rsidRDefault="0020639C" w:rsidP="00157D48"/>
        </w:tc>
        <w:tc>
          <w:tcPr>
            <w:tcW w:w="6713" w:type="dxa"/>
          </w:tcPr>
          <w:p w14:paraId="59D42A2A" w14:textId="77777777" w:rsidR="0020639C" w:rsidRPr="00735DE7" w:rsidRDefault="0020639C" w:rsidP="00157D48">
            <w:r w:rsidRPr="00292A26">
              <w:rPr>
                <w:rFonts w:ascii="Arial" w:hAnsi="Arial"/>
              </w:rPr>
              <w:t>cm</w:t>
            </w:r>
          </w:p>
        </w:tc>
      </w:tr>
      <w:tr w:rsidR="0020639C" w:rsidRPr="00735DE7" w14:paraId="57A1EC89" w14:textId="77777777" w:rsidTr="00A2047D">
        <w:tc>
          <w:tcPr>
            <w:tcW w:w="1163" w:type="dxa"/>
          </w:tcPr>
          <w:p w14:paraId="4A420E6F" w14:textId="77777777" w:rsidR="0020639C" w:rsidRPr="00735DE7" w:rsidRDefault="0020639C" w:rsidP="00157D48">
            <w:r w:rsidRPr="00292A26">
              <w:rPr>
                <w:rFonts w:ascii="Arial" w:hAnsi="Arial"/>
              </w:rPr>
              <w:t>hoogte:</w:t>
            </w:r>
          </w:p>
        </w:tc>
        <w:tc>
          <w:tcPr>
            <w:tcW w:w="1418" w:type="dxa"/>
          </w:tcPr>
          <w:p w14:paraId="63308F3D" w14:textId="6CC28B2D" w:rsidR="0020639C" w:rsidRPr="00735DE7" w:rsidRDefault="009E6FFA" w:rsidP="00157D48">
            <w:pPr>
              <w:jc w:val="right"/>
            </w:pPr>
            <w:r>
              <w:rPr>
                <w:rFonts w:ascii="Arial" w:hAnsi="Arial"/>
              </w:rPr>
              <w:t>98</w:t>
            </w:r>
            <w:r w:rsidR="0020639C" w:rsidRPr="00292A26">
              <w:rPr>
                <w:rFonts w:ascii="Arial" w:hAnsi="Arial"/>
              </w:rPr>
              <w:t xml:space="preserve"> </w:t>
            </w:r>
          </w:p>
        </w:tc>
        <w:tc>
          <w:tcPr>
            <w:tcW w:w="85" w:type="dxa"/>
          </w:tcPr>
          <w:p w14:paraId="58F40BF9" w14:textId="77777777" w:rsidR="0020639C" w:rsidRPr="00735DE7" w:rsidRDefault="0020639C" w:rsidP="00157D48"/>
        </w:tc>
        <w:tc>
          <w:tcPr>
            <w:tcW w:w="142" w:type="dxa"/>
          </w:tcPr>
          <w:p w14:paraId="257C301E" w14:textId="77777777" w:rsidR="0020639C" w:rsidRPr="00735DE7" w:rsidRDefault="0020639C" w:rsidP="00157D48"/>
        </w:tc>
        <w:tc>
          <w:tcPr>
            <w:tcW w:w="142" w:type="dxa"/>
          </w:tcPr>
          <w:p w14:paraId="284EAE84" w14:textId="77777777" w:rsidR="0020639C" w:rsidRPr="00735DE7" w:rsidRDefault="0020639C" w:rsidP="00157D48"/>
        </w:tc>
        <w:tc>
          <w:tcPr>
            <w:tcW w:w="6713" w:type="dxa"/>
          </w:tcPr>
          <w:p w14:paraId="6D89B998" w14:textId="77777777" w:rsidR="0020639C" w:rsidRPr="00735DE7" w:rsidRDefault="0020639C" w:rsidP="00157D48">
            <w:r w:rsidRPr="00292A26">
              <w:rPr>
                <w:rFonts w:ascii="Arial" w:hAnsi="Arial"/>
              </w:rPr>
              <w:t>cm</w:t>
            </w:r>
          </w:p>
        </w:tc>
      </w:tr>
      <w:tr w:rsidR="0020639C" w:rsidRPr="00292A26" w14:paraId="687A7175" w14:textId="77777777" w:rsidTr="00A2047D">
        <w:tc>
          <w:tcPr>
            <w:tcW w:w="1163" w:type="dxa"/>
          </w:tcPr>
          <w:p w14:paraId="79FC2865" w14:textId="77777777" w:rsidR="0020639C" w:rsidRPr="00735DE7" w:rsidRDefault="0020639C" w:rsidP="00157D48">
            <w:r w:rsidRPr="00292A26">
              <w:rPr>
                <w:rFonts w:ascii="Arial" w:hAnsi="Arial"/>
              </w:rPr>
              <w:t>dikte:</w:t>
            </w:r>
          </w:p>
        </w:tc>
        <w:tc>
          <w:tcPr>
            <w:tcW w:w="1418" w:type="dxa"/>
          </w:tcPr>
          <w:p w14:paraId="59A6A8B8" w14:textId="77777777" w:rsidR="0020639C" w:rsidRPr="00735DE7" w:rsidRDefault="0020639C" w:rsidP="00157D48">
            <w:pPr>
              <w:jc w:val="right"/>
            </w:pPr>
            <w:r w:rsidRPr="00292A26">
              <w:rPr>
                <w:rFonts w:ascii="Arial" w:hAnsi="Arial"/>
              </w:rPr>
              <w:t>1</w:t>
            </w:r>
            <w:r w:rsidR="005564A3">
              <w:rPr>
                <w:rFonts w:ascii="Arial" w:hAnsi="Arial"/>
              </w:rPr>
              <w:t>0</w:t>
            </w:r>
            <w:r w:rsidR="006D7C06" w:rsidRPr="00292A26">
              <w:rPr>
                <w:rFonts w:ascii="Arial" w:hAnsi="Arial"/>
              </w:rPr>
              <w:t xml:space="preserve"> </w:t>
            </w:r>
          </w:p>
        </w:tc>
        <w:tc>
          <w:tcPr>
            <w:tcW w:w="85" w:type="dxa"/>
          </w:tcPr>
          <w:p w14:paraId="69A388C3" w14:textId="77777777" w:rsidR="0020639C" w:rsidRPr="00735DE7" w:rsidRDefault="0020639C" w:rsidP="00157D48"/>
        </w:tc>
        <w:tc>
          <w:tcPr>
            <w:tcW w:w="142" w:type="dxa"/>
          </w:tcPr>
          <w:p w14:paraId="41C28C96" w14:textId="77777777" w:rsidR="0020639C" w:rsidRPr="00735DE7" w:rsidRDefault="0020639C" w:rsidP="00157D48"/>
        </w:tc>
        <w:tc>
          <w:tcPr>
            <w:tcW w:w="142" w:type="dxa"/>
          </w:tcPr>
          <w:p w14:paraId="5F9837F9" w14:textId="77777777" w:rsidR="0020639C" w:rsidRPr="00735DE7" w:rsidRDefault="0020639C" w:rsidP="00157D48"/>
        </w:tc>
        <w:tc>
          <w:tcPr>
            <w:tcW w:w="6713" w:type="dxa"/>
          </w:tcPr>
          <w:p w14:paraId="6DA8315B" w14:textId="77777777" w:rsidR="0020639C" w:rsidRPr="00292A26" w:rsidRDefault="005B171C" w:rsidP="00157D48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c</w:t>
            </w:r>
            <w:r w:rsidR="0020639C" w:rsidRPr="00292A26">
              <w:rPr>
                <w:rFonts w:ascii="Arial" w:hAnsi="Arial"/>
              </w:rPr>
              <w:t>m</w:t>
            </w:r>
            <w:r>
              <w:rPr>
                <w:rFonts w:ascii="Arial" w:hAnsi="Arial"/>
              </w:rPr>
              <w:t xml:space="preserve"> (afvoerbocht inbegrepen)</w:t>
            </w:r>
          </w:p>
        </w:tc>
      </w:tr>
    </w:tbl>
    <w:p w14:paraId="3C5F8A05" w14:textId="77777777" w:rsidR="00283DAD" w:rsidRPr="00981C24" w:rsidRDefault="00283DAD" w:rsidP="00283DA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lastRenderedPageBreak/>
        <w:t>Toebehoren</w:t>
      </w:r>
    </w:p>
    <w:p w14:paraId="383EA69A" w14:textId="77777777" w:rsidR="002F38FE" w:rsidRDefault="002F38FE" w:rsidP="002F38FE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Pr="00292A26">
        <w:rPr>
          <w:rFonts w:ascii="Arial" w:hAnsi="Arial"/>
        </w:rPr>
        <w:t>muurbevestigingsset voor de bevestiging van het element tegen de muur, uitgerust met</w:t>
      </w:r>
      <w:r>
        <w:rPr>
          <w:rFonts w:ascii="Arial" w:hAnsi="Arial"/>
        </w:rPr>
        <w:t xml:space="preserve"> </w:t>
      </w:r>
      <w:r w:rsidRPr="00292A26">
        <w:rPr>
          <w:rFonts w:ascii="Arial" w:hAnsi="Arial"/>
        </w:rPr>
        <w:t xml:space="preserve">2 metalen muurankers met </w:t>
      </w:r>
      <w:r>
        <w:rPr>
          <w:rFonts w:ascii="Arial" w:hAnsi="Arial"/>
        </w:rPr>
        <w:t xml:space="preserve">langs voren </w:t>
      </w:r>
      <w:r w:rsidRPr="00292A26">
        <w:rPr>
          <w:rFonts w:ascii="Arial" w:hAnsi="Arial"/>
        </w:rPr>
        <w:t>traploos, in de diepte instelbare</w:t>
      </w:r>
      <w:r>
        <w:rPr>
          <w:rFonts w:ascii="Arial" w:hAnsi="Arial"/>
        </w:rPr>
        <w:t>, stelschroeven (M10)</w:t>
      </w:r>
      <w:r w:rsidRPr="00292A26">
        <w:rPr>
          <w:rFonts w:ascii="Arial" w:hAnsi="Arial"/>
        </w:rPr>
        <w:t xml:space="preserve"> voor het instellen van de vóórwanddiepte tussen 13,5 en 20 cm (zonder afwerkingsplaten)</w:t>
      </w:r>
    </w:p>
    <w:p w14:paraId="568A320B" w14:textId="77777777" w:rsidR="00F9328C" w:rsidRDefault="00F9328C" w:rsidP="00F9328C">
      <w:pPr>
        <w:pStyle w:val="Bulleted2"/>
        <w:rPr>
          <w:rFonts w:ascii="Arial" w:hAnsi="Arial"/>
        </w:rPr>
      </w:pPr>
      <w:r>
        <w:rPr>
          <w:rFonts w:ascii="Arial" w:hAnsi="Arial"/>
        </w:rPr>
        <w:t>de metalen muurankers van de bevestigingsset zijn 360° draaibaar</w:t>
      </w:r>
    </w:p>
    <w:p w14:paraId="0EAEB082" w14:textId="77777777" w:rsidR="008D0552" w:rsidRPr="00B64DD5" w:rsidRDefault="00016FF3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14:paraId="5EB61CE7" w14:textId="77777777" w:rsidR="008C0266" w:rsidRDefault="00016FF3" w:rsidP="00016FF3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Volgens de richtlijnen van de fabrikant</w:t>
      </w:r>
    </w:p>
    <w:p w14:paraId="0B7FB42B" w14:textId="77777777" w:rsidR="000C0EB2" w:rsidRPr="00B64DD5" w:rsidRDefault="000C0EB2" w:rsidP="000C0EB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Afbeeldingen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C42BFF" w:rsidRPr="00A75548" w14:paraId="13444BE5" w14:textId="77777777" w:rsidTr="00B12385">
        <w:trPr>
          <w:trHeight w:hRule="exact" w:val="3402"/>
        </w:trPr>
        <w:tc>
          <w:tcPr>
            <w:tcW w:w="3341" w:type="dxa"/>
            <w:vAlign w:val="bottom"/>
          </w:tcPr>
          <w:p w14:paraId="3D2F9ED4" w14:textId="6574F018" w:rsidR="00C42BFF" w:rsidRDefault="00FB29E8" w:rsidP="00C42BFF">
            <w:pPr>
              <w:jc w:val="center"/>
              <w:rPr>
                <w:rFonts w:ascii="Arial" w:hAnsi="Arial" w:cs="Arial"/>
                <w:noProof/>
              </w:rPr>
            </w:pPr>
            <w:bookmarkStart w:id="2" w:name="_Hlk36116982"/>
            <w:r>
              <w:rPr>
                <w:noProof/>
              </w:rPr>
              <w:drawing>
                <wp:inline distT="0" distB="0" distL="0" distR="0" wp14:anchorId="522BBEF4" wp14:editId="7349889B">
                  <wp:extent cx="1082675" cy="2160270"/>
                  <wp:effectExtent l="0" t="0" r="3175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267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66ECF03F" w14:textId="06B1240E" w:rsidR="00C42BFF" w:rsidRDefault="00C266AD" w:rsidP="00C42BFF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54C0DC84" wp14:editId="05D88CF9">
                  <wp:extent cx="1383665" cy="2160270"/>
                  <wp:effectExtent l="0" t="0" r="6985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8366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2AC99ACC" w14:textId="4E1BEDEA" w:rsidR="00C42BFF" w:rsidRDefault="001A1892" w:rsidP="00592EB0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20831169" wp14:editId="5F3FB618">
                  <wp:extent cx="952500" cy="2160270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250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bookmarkEnd w:id="2"/>
    <w:p w14:paraId="3E20441E" w14:textId="77777777" w:rsidR="00700F00" w:rsidRPr="00700F00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>legende:</w:t>
      </w:r>
    </w:p>
    <w:p w14:paraId="76E20804" w14:textId="77777777" w:rsidR="00700F00" w:rsidRPr="00700F00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>B = 50 cm (breedte)</w:t>
      </w:r>
    </w:p>
    <w:p w14:paraId="585A687A" w14:textId="190A8090" w:rsidR="000C0EB2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 xml:space="preserve">H = </w:t>
      </w:r>
      <w:r w:rsidR="00B76C8D">
        <w:rPr>
          <w:rFonts w:ascii="Arial" w:hAnsi="Arial" w:cs="Arial"/>
          <w:lang w:val="nl-BE"/>
        </w:rPr>
        <w:t>98</w:t>
      </w:r>
      <w:r w:rsidRPr="00700F00">
        <w:rPr>
          <w:rFonts w:ascii="Arial" w:hAnsi="Arial" w:cs="Arial"/>
          <w:lang w:val="nl-BE"/>
        </w:rPr>
        <w:t xml:space="preserve"> cm (hoogte)</w:t>
      </w:r>
    </w:p>
    <w:p w14:paraId="1F67073C" w14:textId="11E9F533" w:rsidR="00C42BFF" w:rsidRDefault="00C42BFF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>
        <w:rPr>
          <w:rFonts w:ascii="Arial" w:hAnsi="Arial" w:cs="Arial"/>
          <w:lang w:val="nl-BE"/>
        </w:rPr>
        <w:t xml:space="preserve">T = </w:t>
      </w:r>
      <w:r w:rsidR="00B76C8D">
        <w:rPr>
          <w:rFonts w:ascii="Arial" w:hAnsi="Arial" w:cs="Arial"/>
          <w:lang w:val="nl-BE"/>
        </w:rPr>
        <w:t>10</w:t>
      </w:r>
      <w:r>
        <w:rPr>
          <w:rFonts w:ascii="Arial" w:hAnsi="Arial" w:cs="Arial"/>
          <w:lang w:val="nl-BE"/>
        </w:rPr>
        <w:t xml:space="preserve"> cm</w:t>
      </w:r>
    </w:p>
    <w:sectPr w:rsidR="00C42BFF" w:rsidSect="00832A37">
      <w:headerReference w:type="default" r:id="rId13"/>
      <w:footerReference w:type="default" r:id="rId14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AE5B2A" w14:textId="77777777" w:rsidR="0031439F" w:rsidRDefault="0031439F">
      <w:r>
        <w:separator/>
      </w:r>
    </w:p>
  </w:endnote>
  <w:endnote w:type="continuationSeparator" w:id="0">
    <w:p w14:paraId="1F5ED0E5" w14:textId="77777777" w:rsidR="0031439F" w:rsidRDefault="003143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:rsidRPr="00292A26" w14:paraId="471CFD4D" w14:textId="77777777">
      <w:tc>
        <w:tcPr>
          <w:tcW w:w="3392" w:type="dxa"/>
        </w:tcPr>
        <w:p w14:paraId="470BEB28" w14:textId="77777777" w:rsidR="007C7FFA" w:rsidRDefault="00297424" w:rsidP="00EC05E6">
          <w:pPr>
            <w:pStyle w:val="Footer"/>
          </w:pPr>
          <w:r>
            <w:rPr>
              <w:rFonts w:ascii="Arial" w:hAnsi="Arial"/>
            </w:rPr>
            <w:t>versie 01.00</w:t>
          </w:r>
        </w:p>
      </w:tc>
      <w:tc>
        <w:tcPr>
          <w:tcW w:w="3392" w:type="dxa"/>
        </w:tcPr>
        <w:p w14:paraId="2F49270A" w14:textId="77777777" w:rsidR="007C7FFA" w:rsidRDefault="00DF4257">
          <w:pPr>
            <w:jc w:val="center"/>
            <w:rPr>
              <w:sz w:val="20"/>
            </w:rPr>
          </w:pPr>
          <w:r w:rsidRPr="00292A26">
            <w:rPr>
              <w:rFonts w:ascii="Arial" w:hAnsi="Arial"/>
              <w:sz w:val="20"/>
            </w:rPr>
            <w:t>bestektekst</w:t>
          </w:r>
        </w:p>
      </w:tc>
      <w:tc>
        <w:tcPr>
          <w:tcW w:w="3392" w:type="dxa"/>
        </w:tcPr>
        <w:p w14:paraId="246B6561" w14:textId="77777777" w:rsidR="007C7FFA" w:rsidRPr="00292A26" w:rsidRDefault="007C7FFA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14:paraId="3E2E3C41" w14:textId="77777777" w:rsidR="007C7FFA" w:rsidRPr="00292A26" w:rsidRDefault="007C7FFA">
    <w:pPr>
      <w:rPr>
        <w:rFonts w:ascii="Arial" w:hAnsi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053960" w14:textId="77777777" w:rsidR="0031439F" w:rsidRDefault="0031439F">
      <w:r>
        <w:separator/>
      </w:r>
    </w:p>
  </w:footnote>
  <w:footnote w:type="continuationSeparator" w:id="0">
    <w:p w14:paraId="21156BCD" w14:textId="77777777" w:rsidR="0031439F" w:rsidRDefault="003143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F66457" w14:textId="77777777" w:rsidR="007C7FFA" w:rsidRPr="00B64DD5" w:rsidRDefault="00A86C4C" w:rsidP="00080B0F">
    <w:pPr>
      <w:pStyle w:val="Header"/>
      <w:rPr>
        <w:rFonts w:ascii="Arial" w:hAnsi="Arial"/>
        <w:b/>
        <w:szCs w:val="24"/>
      </w:rPr>
    </w:pPr>
    <w:r w:rsidRPr="00B64DD5">
      <w:rPr>
        <w:rFonts w:ascii="Arial" w:hAnsi="Arial"/>
        <w:b/>
      </w:rPr>
      <w:t xml:space="preserve">Geberit </w:t>
    </w:r>
    <w:r w:rsidR="00820927">
      <w:rPr>
        <w:rFonts w:ascii="Arial" w:hAnsi="Arial"/>
        <w:b/>
      </w:rPr>
      <w:t>Duo</w:t>
    </w:r>
    <w:r w:rsidRPr="00B64DD5">
      <w:rPr>
        <w:rFonts w:ascii="Arial" w:hAnsi="Arial"/>
        <w:b/>
      </w:rPr>
      <w:t>fix</w:t>
    </w:r>
    <w:r w:rsidR="009A6132">
      <w:rPr>
        <w:rFonts w:ascii="Arial" w:hAnsi="Arial"/>
        <w:b/>
      </w:rPr>
      <w:t xml:space="preserve"> </w:t>
    </w:r>
    <w:r w:rsidR="009A6132" w:rsidRPr="00B64DD5">
      <w:rPr>
        <w:rFonts w:ascii="Arial" w:hAnsi="Arial"/>
        <w:b/>
      </w:rPr>
      <w:t>element voor</w:t>
    </w:r>
    <w:r w:rsidR="007C7FFA" w:rsidRPr="00B64DD5">
      <w:rPr>
        <w:rFonts w:ascii="Arial" w:hAnsi="Arial"/>
        <w:b/>
      </w:rPr>
      <w:tab/>
    </w:r>
    <w:r w:rsidR="00BA0F21">
      <w:rPr>
        <w:rFonts w:ascii="Arial" w:hAnsi="Arial"/>
        <w:b/>
        <w:noProof/>
        <w:sz w:val="20"/>
        <w:vertAlign w:val="superscript"/>
      </w:rPr>
      <w:drawing>
        <wp:inline distT="0" distB="0" distL="0" distR="0" wp14:anchorId="0B3EF1A1" wp14:editId="08C85A60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F7440A9" w14:textId="5130BB23" w:rsidR="007C7FFA" w:rsidRPr="00B64DD5" w:rsidRDefault="009A6132" w:rsidP="00080B0F">
    <w:pPr>
      <w:pStyle w:val="Header"/>
      <w:rPr>
        <w:rFonts w:ascii="Arial" w:hAnsi="Arial"/>
        <w:b/>
      </w:rPr>
    </w:pPr>
    <w:r w:rsidRPr="00B64DD5">
      <w:rPr>
        <w:rFonts w:ascii="Arial" w:hAnsi="Arial"/>
        <w:b/>
      </w:rPr>
      <w:t>hang-</w:t>
    </w:r>
    <w:r w:rsidR="007B46A7">
      <w:rPr>
        <w:rFonts w:ascii="Arial" w:hAnsi="Arial"/>
        <w:b/>
      </w:rPr>
      <w:t>bidet</w:t>
    </w:r>
    <w:r>
      <w:rPr>
        <w:rFonts w:ascii="Arial" w:hAnsi="Arial"/>
        <w:b/>
      </w:rPr>
      <w:t xml:space="preserve">, </w:t>
    </w:r>
    <w:r w:rsidR="007B46A7">
      <w:rPr>
        <w:rFonts w:ascii="Arial" w:hAnsi="Arial"/>
        <w:b/>
      </w:rPr>
      <w:t xml:space="preserve">elementhoogte </w:t>
    </w:r>
    <w:r w:rsidR="009E6FFA">
      <w:rPr>
        <w:rFonts w:ascii="Arial" w:hAnsi="Arial"/>
        <w:b/>
      </w:rPr>
      <w:t>98</w:t>
    </w:r>
    <w:r w:rsidR="007B46A7">
      <w:rPr>
        <w:rFonts w:ascii="Arial" w:hAnsi="Arial"/>
        <w:b/>
      </w:rPr>
      <w:t xml:space="preserve"> cm,</w:t>
    </w:r>
    <w:r w:rsidR="007B46A7">
      <w:rPr>
        <w:rFonts w:ascii="Arial" w:hAnsi="Arial"/>
        <w:b/>
      </w:rPr>
      <w:br/>
    </w:r>
    <w:r>
      <w:rPr>
        <w:rFonts w:ascii="Arial" w:hAnsi="Arial"/>
        <w:b/>
      </w:rPr>
      <w:t>111.</w:t>
    </w:r>
    <w:r w:rsidR="007B46A7">
      <w:rPr>
        <w:rFonts w:ascii="Arial" w:hAnsi="Arial"/>
        <w:b/>
      </w:rPr>
      <w:t>5</w:t>
    </w:r>
    <w:r w:rsidR="009E6FFA">
      <w:rPr>
        <w:rFonts w:ascii="Arial" w:hAnsi="Arial"/>
        <w:b/>
      </w:rPr>
      <w:t>35</w:t>
    </w:r>
    <w:r>
      <w:rPr>
        <w:rFonts w:ascii="Arial" w:hAnsi="Arial"/>
        <w:b/>
      </w:rPr>
      <w:t>.00.</w:t>
    </w:r>
    <w:r w:rsidR="00C37082">
      <w:rPr>
        <w:rFonts w:ascii="Arial" w:hAnsi="Arial"/>
        <w:b/>
      </w:rPr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892815419">
    <w:abstractNumId w:val="16"/>
  </w:num>
  <w:num w:numId="2" w16cid:durableId="1996645805">
    <w:abstractNumId w:val="22"/>
  </w:num>
  <w:num w:numId="3" w16cid:durableId="245117929">
    <w:abstractNumId w:val="4"/>
  </w:num>
  <w:num w:numId="4" w16cid:durableId="856499261">
    <w:abstractNumId w:val="3"/>
  </w:num>
  <w:num w:numId="5" w16cid:durableId="613175803">
    <w:abstractNumId w:val="13"/>
  </w:num>
  <w:num w:numId="6" w16cid:durableId="70155605">
    <w:abstractNumId w:val="15"/>
  </w:num>
  <w:num w:numId="7" w16cid:durableId="653948116">
    <w:abstractNumId w:val="6"/>
  </w:num>
  <w:num w:numId="8" w16cid:durableId="1911502766">
    <w:abstractNumId w:val="19"/>
  </w:num>
  <w:num w:numId="9" w16cid:durableId="535780907">
    <w:abstractNumId w:val="25"/>
  </w:num>
  <w:num w:numId="10" w16cid:durableId="133724345">
    <w:abstractNumId w:val="2"/>
  </w:num>
  <w:num w:numId="11" w16cid:durableId="27068129">
    <w:abstractNumId w:val="12"/>
  </w:num>
  <w:num w:numId="12" w16cid:durableId="1331718668">
    <w:abstractNumId w:val="11"/>
  </w:num>
  <w:num w:numId="13" w16cid:durableId="1283538354">
    <w:abstractNumId w:val="24"/>
  </w:num>
  <w:num w:numId="14" w16cid:durableId="719477899">
    <w:abstractNumId w:val="7"/>
  </w:num>
  <w:num w:numId="15" w16cid:durableId="1738702724">
    <w:abstractNumId w:val="0"/>
  </w:num>
  <w:num w:numId="16" w16cid:durableId="439422347">
    <w:abstractNumId w:val="10"/>
  </w:num>
  <w:num w:numId="17" w16cid:durableId="2142723383">
    <w:abstractNumId w:val="5"/>
  </w:num>
  <w:num w:numId="18" w16cid:durableId="1976909171">
    <w:abstractNumId w:val="20"/>
  </w:num>
  <w:num w:numId="19" w16cid:durableId="195774918">
    <w:abstractNumId w:val="21"/>
  </w:num>
  <w:num w:numId="20" w16cid:durableId="1745301117">
    <w:abstractNumId w:val="18"/>
  </w:num>
  <w:num w:numId="21" w16cid:durableId="1526676064">
    <w:abstractNumId w:val="17"/>
  </w:num>
  <w:num w:numId="22" w16cid:durableId="706418011">
    <w:abstractNumId w:val="14"/>
  </w:num>
  <w:num w:numId="23" w16cid:durableId="392705910">
    <w:abstractNumId w:val="23"/>
  </w:num>
  <w:num w:numId="24" w16cid:durableId="1385181472">
    <w:abstractNumId w:val="8"/>
  </w:num>
  <w:num w:numId="25" w16cid:durableId="430321620">
    <w:abstractNumId w:val="9"/>
  </w:num>
  <w:num w:numId="26" w16cid:durableId="2010716128">
    <w:abstractNumId w:val="1"/>
  </w:num>
  <w:num w:numId="27" w16cid:durableId="853764358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2A8C"/>
    <w:rsid w:val="00004E4C"/>
    <w:rsid w:val="00005AB3"/>
    <w:rsid w:val="00007EC2"/>
    <w:rsid w:val="00012D40"/>
    <w:rsid w:val="000151C3"/>
    <w:rsid w:val="00016FF3"/>
    <w:rsid w:val="000203A3"/>
    <w:rsid w:val="00020AD0"/>
    <w:rsid w:val="000221DA"/>
    <w:rsid w:val="000268CF"/>
    <w:rsid w:val="00027C6F"/>
    <w:rsid w:val="00030BCD"/>
    <w:rsid w:val="00032772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6259B"/>
    <w:rsid w:val="0006767D"/>
    <w:rsid w:val="00076AAD"/>
    <w:rsid w:val="0007796E"/>
    <w:rsid w:val="00080B0F"/>
    <w:rsid w:val="00081315"/>
    <w:rsid w:val="00085A0C"/>
    <w:rsid w:val="00085FBE"/>
    <w:rsid w:val="00086176"/>
    <w:rsid w:val="0009240B"/>
    <w:rsid w:val="00094351"/>
    <w:rsid w:val="00095243"/>
    <w:rsid w:val="000A0304"/>
    <w:rsid w:val="000A13DD"/>
    <w:rsid w:val="000A193A"/>
    <w:rsid w:val="000A4E1B"/>
    <w:rsid w:val="000A7091"/>
    <w:rsid w:val="000B1F6F"/>
    <w:rsid w:val="000B490E"/>
    <w:rsid w:val="000B5562"/>
    <w:rsid w:val="000B5DD7"/>
    <w:rsid w:val="000C0B99"/>
    <w:rsid w:val="000C0EB2"/>
    <w:rsid w:val="000C4F0B"/>
    <w:rsid w:val="000C690D"/>
    <w:rsid w:val="000D0087"/>
    <w:rsid w:val="000D016D"/>
    <w:rsid w:val="000D1767"/>
    <w:rsid w:val="000D34EE"/>
    <w:rsid w:val="000D382A"/>
    <w:rsid w:val="000D3AFC"/>
    <w:rsid w:val="000E19F8"/>
    <w:rsid w:val="000E4AEC"/>
    <w:rsid w:val="000E4E64"/>
    <w:rsid w:val="000E6962"/>
    <w:rsid w:val="000F3A52"/>
    <w:rsid w:val="000F7E1A"/>
    <w:rsid w:val="00101998"/>
    <w:rsid w:val="00102905"/>
    <w:rsid w:val="0010510C"/>
    <w:rsid w:val="00107BD4"/>
    <w:rsid w:val="00111D93"/>
    <w:rsid w:val="00115702"/>
    <w:rsid w:val="001165B1"/>
    <w:rsid w:val="00120CA6"/>
    <w:rsid w:val="00121823"/>
    <w:rsid w:val="0012409F"/>
    <w:rsid w:val="0013316F"/>
    <w:rsid w:val="0013512D"/>
    <w:rsid w:val="00140353"/>
    <w:rsid w:val="00140842"/>
    <w:rsid w:val="00152D82"/>
    <w:rsid w:val="00153C00"/>
    <w:rsid w:val="00153C75"/>
    <w:rsid w:val="00154B99"/>
    <w:rsid w:val="00155BA4"/>
    <w:rsid w:val="001577D6"/>
    <w:rsid w:val="00157D48"/>
    <w:rsid w:val="00162C34"/>
    <w:rsid w:val="001755CC"/>
    <w:rsid w:val="00181354"/>
    <w:rsid w:val="00181B39"/>
    <w:rsid w:val="00184EC6"/>
    <w:rsid w:val="001879EF"/>
    <w:rsid w:val="00193E0D"/>
    <w:rsid w:val="0019569C"/>
    <w:rsid w:val="001A1892"/>
    <w:rsid w:val="001A6724"/>
    <w:rsid w:val="001A6CA9"/>
    <w:rsid w:val="001B5080"/>
    <w:rsid w:val="001B5201"/>
    <w:rsid w:val="001B5A7E"/>
    <w:rsid w:val="001B72F7"/>
    <w:rsid w:val="001B76D0"/>
    <w:rsid w:val="001B7A85"/>
    <w:rsid w:val="001B7B72"/>
    <w:rsid w:val="001C1CA3"/>
    <w:rsid w:val="001C4ADA"/>
    <w:rsid w:val="001C5873"/>
    <w:rsid w:val="001C624D"/>
    <w:rsid w:val="001C7939"/>
    <w:rsid w:val="001C7BC7"/>
    <w:rsid w:val="001D0648"/>
    <w:rsid w:val="001D208A"/>
    <w:rsid w:val="001D5DD5"/>
    <w:rsid w:val="001D79B0"/>
    <w:rsid w:val="001F0B2D"/>
    <w:rsid w:val="001F274C"/>
    <w:rsid w:val="001F3DE7"/>
    <w:rsid w:val="001F69E2"/>
    <w:rsid w:val="001F71C1"/>
    <w:rsid w:val="0020639C"/>
    <w:rsid w:val="0021689F"/>
    <w:rsid w:val="00217D8E"/>
    <w:rsid w:val="0022369B"/>
    <w:rsid w:val="00223BBE"/>
    <w:rsid w:val="002241EC"/>
    <w:rsid w:val="00224E30"/>
    <w:rsid w:val="00225933"/>
    <w:rsid w:val="00232881"/>
    <w:rsid w:val="002366E2"/>
    <w:rsid w:val="002427CC"/>
    <w:rsid w:val="00243C4C"/>
    <w:rsid w:val="00243CF6"/>
    <w:rsid w:val="002440EB"/>
    <w:rsid w:val="002476DA"/>
    <w:rsid w:val="00247EE2"/>
    <w:rsid w:val="00250037"/>
    <w:rsid w:val="00250726"/>
    <w:rsid w:val="002513A0"/>
    <w:rsid w:val="00253DE2"/>
    <w:rsid w:val="00254045"/>
    <w:rsid w:val="00254C3B"/>
    <w:rsid w:val="00255C9F"/>
    <w:rsid w:val="002571A0"/>
    <w:rsid w:val="00257F2F"/>
    <w:rsid w:val="002626A3"/>
    <w:rsid w:val="00262AA1"/>
    <w:rsid w:val="00262E19"/>
    <w:rsid w:val="002639CD"/>
    <w:rsid w:val="002669FC"/>
    <w:rsid w:val="002704F7"/>
    <w:rsid w:val="00271125"/>
    <w:rsid w:val="00272819"/>
    <w:rsid w:val="00282518"/>
    <w:rsid w:val="00282C9E"/>
    <w:rsid w:val="00283DAD"/>
    <w:rsid w:val="00285CA2"/>
    <w:rsid w:val="00286BEA"/>
    <w:rsid w:val="00286F2C"/>
    <w:rsid w:val="0028769C"/>
    <w:rsid w:val="00291714"/>
    <w:rsid w:val="00291735"/>
    <w:rsid w:val="0029246E"/>
    <w:rsid w:val="002927EA"/>
    <w:rsid w:val="00292A26"/>
    <w:rsid w:val="00294420"/>
    <w:rsid w:val="00294C67"/>
    <w:rsid w:val="00296F73"/>
    <w:rsid w:val="00297424"/>
    <w:rsid w:val="002A352C"/>
    <w:rsid w:val="002A46CC"/>
    <w:rsid w:val="002B1B7D"/>
    <w:rsid w:val="002B5CC3"/>
    <w:rsid w:val="002B64AE"/>
    <w:rsid w:val="002C3455"/>
    <w:rsid w:val="002D1583"/>
    <w:rsid w:val="002D2177"/>
    <w:rsid w:val="002D237E"/>
    <w:rsid w:val="002D4842"/>
    <w:rsid w:val="002D6274"/>
    <w:rsid w:val="002D65FA"/>
    <w:rsid w:val="002E14C4"/>
    <w:rsid w:val="002E33C0"/>
    <w:rsid w:val="002E4299"/>
    <w:rsid w:val="002E764C"/>
    <w:rsid w:val="002F38FE"/>
    <w:rsid w:val="002F3B2A"/>
    <w:rsid w:val="002F3E07"/>
    <w:rsid w:val="002F4915"/>
    <w:rsid w:val="002F50E9"/>
    <w:rsid w:val="002F5BDA"/>
    <w:rsid w:val="002F5C92"/>
    <w:rsid w:val="002F7BC7"/>
    <w:rsid w:val="00300B44"/>
    <w:rsid w:val="00301BBD"/>
    <w:rsid w:val="00303120"/>
    <w:rsid w:val="00306FDB"/>
    <w:rsid w:val="00313017"/>
    <w:rsid w:val="0031439F"/>
    <w:rsid w:val="00315073"/>
    <w:rsid w:val="0032043B"/>
    <w:rsid w:val="00323382"/>
    <w:rsid w:val="00327981"/>
    <w:rsid w:val="00327D81"/>
    <w:rsid w:val="00332202"/>
    <w:rsid w:val="00333378"/>
    <w:rsid w:val="003375FF"/>
    <w:rsid w:val="00341781"/>
    <w:rsid w:val="00342B9F"/>
    <w:rsid w:val="00354759"/>
    <w:rsid w:val="003657E1"/>
    <w:rsid w:val="0036662E"/>
    <w:rsid w:val="00367550"/>
    <w:rsid w:val="0037123D"/>
    <w:rsid w:val="003746C3"/>
    <w:rsid w:val="00374FF7"/>
    <w:rsid w:val="00376791"/>
    <w:rsid w:val="003815A1"/>
    <w:rsid w:val="00383AAB"/>
    <w:rsid w:val="0038784C"/>
    <w:rsid w:val="00390E6F"/>
    <w:rsid w:val="0039328A"/>
    <w:rsid w:val="003933E3"/>
    <w:rsid w:val="003938CC"/>
    <w:rsid w:val="003A2294"/>
    <w:rsid w:val="003A2F93"/>
    <w:rsid w:val="003A5000"/>
    <w:rsid w:val="003A665B"/>
    <w:rsid w:val="003B0C24"/>
    <w:rsid w:val="003B3AFF"/>
    <w:rsid w:val="003B6CF1"/>
    <w:rsid w:val="003C0EF8"/>
    <w:rsid w:val="003C146E"/>
    <w:rsid w:val="003C2F7D"/>
    <w:rsid w:val="003C69CE"/>
    <w:rsid w:val="003D02D6"/>
    <w:rsid w:val="003D2AE8"/>
    <w:rsid w:val="003D3AAD"/>
    <w:rsid w:val="003D62A2"/>
    <w:rsid w:val="003E022F"/>
    <w:rsid w:val="003E149A"/>
    <w:rsid w:val="003E240D"/>
    <w:rsid w:val="003F2B0F"/>
    <w:rsid w:val="003F4D6F"/>
    <w:rsid w:val="004046C3"/>
    <w:rsid w:val="004064AB"/>
    <w:rsid w:val="0040662F"/>
    <w:rsid w:val="0040791E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30F34"/>
    <w:rsid w:val="00431890"/>
    <w:rsid w:val="00432464"/>
    <w:rsid w:val="0043376F"/>
    <w:rsid w:val="00433D73"/>
    <w:rsid w:val="00434C77"/>
    <w:rsid w:val="0043544C"/>
    <w:rsid w:val="00440CA1"/>
    <w:rsid w:val="00445B26"/>
    <w:rsid w:val="00447003"/>
    <w:rsid w:val="00452B5C"/>
    <w:rsid w:val="00453349"/>
    <w:rsid w:val="004539AA"/>
    <w:rsid w:val="00453D46"/>
    <w:rsid w:val="004566A8"/>
    <w:rsid w:val="004638F2"/>
    <w:rsid w:val="0046685E"/>
    <w:rsid w:val="00467091"/>
    <w:rsid w:val="00470CD8"/>
    <w:rsid w:val="004745E4"/>
    <w:rsid w:val="0047796A"/>
    <w:rsid w:val="004804B2"/>
    <w:rsid w:val="00480DC2"/>
    <w:rsid w:val="00481B3C"/>
    <w:rsid w:val="00481D6E"/>
    <w:rsid w:val="004844E7"/>
    <w:rsid w:val="00485C0D"/>
    <w:rsid w:val="00485EC8"/>
    <w:rsid w:val="00490986"/>
    <w:rsid w:val="004924A9"/>
    <w:rsid w:val="004944BC"/>
    <w:rsid w:val="0049487E"/>
    <w:rsid w:val="00496142"/>
    <w:rsid w:val="004963F2"/>
    <w:rsid w:val="004A0537"/>
    <w:rsid w:val="004A1A5E"/>
    <w:rsid w:val="004A4F1E"/>
    <w:rsid w:val="004B51F8"/>
    <w:rsid w:val="004B54E0"/>
    <w:rsid w:val="004B7DF3"/>
    <w:rsid w:val="004C2E21"/>
    <w:rsid w:val="004D015F"/>
    <w:rsid w:val="004D6724"/>
    <w:rsid w:val="004E0DC8"/>
    <w:rsid w:val="004E37D2"/>
    <w:rsid w:val="004E4C3A"/>
    <w:rsid w:val="004E681D"/>
    <w:rsid w:val="004F1CE9"/>
    <w:rsid w:val="004F21C8"/>
    <w:rsid w:val="0050492F"/>
    <w:rsid w:val="005111C7"/>
    <w:rsid w:val="005119E2"/>
    <w:rsid w:val="00513E6D"/>
    <w:rsid w:val="0051420F"/>
    <w:rsid w:val="00524F1B"/>
    <w:rsid w:val="00532AC1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64A3"/>
    <w:rsid w:val="00556A26"/>
    <w:rsid w:val="0055762C"/>
    <w:rsid w:val="00557F6C"/>
    <w:rsid w:val="00561EED"/>
    <w:rsid w:val="00562CFC"/>
    <w:rsid w:val="00564DF7"/>
    <w:rsid w:val="00566F27"/>
    <w:rsid w:val="00567B63"/>
    <w:rsid w:val="00573637"/>
    <w:rsid w:val="00574F19"/>
    <w:rsid w:val="0058037B"/>
    <w:rsid w:val="00580C8D"/>
    <w:rsid w:val="005830D3"/>
    <w:rsid w:val="00587C30"/>
    <w:rsid w:val="005928F6"/>
    <w:rsid w:val="00594C98"/>
    <w:rsid w:val="005A10A7"/>
    <w:rsid w:val="005A1279"/>
    <w:rsid w:val="005A134F"/>
    <w:rsid w:val="005B171C"/>
    <w:rsid w:val="005B2A51"/>
    <w:rsid w:val="005B716B"/>
    <w:rsid w:val="005B769F"/>
    <w:rsid w:val="005C12DC"/>
    <w:rsid w:val="005C3679"/>
    <w:rsid w:val="005C40C8"/>
    <w:rsid w:val="005C419B"/>
    <w:rsid w:val="005C6CB1"/>
    <w:rsid w:val="005C6D9A"/>
    <w:rsid w:val="005C7B14"/>
    <w:rsid w:val="005C7D5F"/>
    <w:rsid w:val="005D26CC"/>
    <w:rsid w:val="005D703C"/>
    <w:rsid w:val="005D7C6A"/>
    <w:rsid w:val="005E03E4"/>
    <w:rsid w:val="005E10A0"/>
    <w:rsid w:val="005E112D"/>
    <w:rsid w:val="005E4015"/>
    <w:rsid w:val="005E4FA9"/>
    <w:rsid w:val="005E7D15"/>
    <w:rsid w:val="005F18DA"/>
    <w:rsid w:val="005F5F37"/>
    <w:rsid w:val="005F688C"/>
    <w:rsid w:val="00600CE8"/>
    <w:rsid w:val="00602691"/>
    <w:rsid w:val="00604EEC"/>
    <w:rsid w:val="006072CE"/>
    <w:rsid w:val="006101A0"/>
    <w:rsid w:val="006115CF"/>
    <w:rsid w:val="006127D6"/>
    <w:rsid w:val="0061788B"/>
    <w:rsid w:val="0062319E"/>
    <w:rsid w:val="00625C77"/>
    <w:rsid w:val="006265AC"/>
    <w:rsid w:val="00630E86"/>
    <w:rsid w:val="00634903"/>
    <w:rsid w:val="00634D17"/>
    <w:rsid w:val="006356F1"/>
    <w:rsid w:val="006360F2"/>
    <w:rsid w:val="006362BA"/>
    <w:rsid w:val="00637E3A"/>
    <w:rsid w:val="00640B49"/>
    <w:rsid w:val="00642148"/>
    <w:rsid w:val="00643281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40BE"/>
    <w:rsid w:val="006544DE"/>
    <w:rsid w:val="00664078"/>
    <w:rsid w:val="0066439F"/>
    <w:rsid w:val="00670227"/>
    <w:rsid w:val="00670CC4"/>
    <w:rsid w:val="00680228"/>
    <w:rsid w:val="006809FB"/>
    <w:rsid w:val="006857E0"/>
    <w:rsid w:val="006873FA"/>
    <w:rsid w:val="00691745"/>
    <w:rsid w:val="00694362"/>
    <w:rsid w:val="00694EDF"/>
    <w:rsid w:val="0069689F"/>
    <w:rsid w:val="00697E29"/>
    <w:rsid w:val="006A06CF"/>
    <w:rsid w:val="006A0B90"/>
    <w:rsid w:val="006A546B"/>
    <w:rsid w:val="006A60C0"/>
    <w:rsid w:val="006B0A3D"/>
    <w:rsid w:val="006B5256"/>
    <w:rsid w:val="006B6331"/>
    <w:rsid w:val="006C0EE1"/>
    <w:rsid w:val="006C517E"/>
    <w:rsid w:val="006C7B19"/>
    <w:rsid w:val="006D2D7B"/>
    <w:rsid w:val="006D7788"/>
    <w:rsid w:val="006D7C06"/>
    <w:rsid w:val="006E0046"/>
    <w:rsid w:val="006E08F2"/>
    <w:rsid w:val="006E2191"/>
    <w:rsid w:val="006E31FC"/>
    <w:rsid w:val="006E4D48"/>
    <w:rsid w:val="006E5470"/>
    <w:rsid w:val="006E740D"/>
    <w:rsid w:val="006F06CE"/>
    <w:rsid w:val="006F5EDD"/>
    <w:rsid w:val="006F6C4A"/>
    <w:rsid w:val="006F7497"/>
    <w:rsid w:val="006F7A21"/>
    <w:rsid w:val="00700F00"/>
    <w:rsid w:val="007035A6"/>
    <w:rsid w:val="007045FD"/>
    <w:rsid w:val="00716751"/>
    <w:rsid w:val="00722285"/>
    <w:rsid w:val="00735DE7"/>
    <w:rsid w:val="00742BC2"/>
    <w:rsid w:val="007438E1"/>
    <w:rsid w:val="007441E6"/>
    <w:rsid w:val="00746A8B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1E82"/>
    <w:rsid w:val="007728AF"/>
    <w:rsid w:val="007733F4"/>
    <w:rsid w:val="00777F6E"/>
    <w:rsid w:val="00785436"/>
    <w:rsid w:val="00792EFD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46A7"/>
    <w:rsid w:val="007B7302"/>
    <w:rsid w:val="007B7FA6"/>
    <w:rsid w:val="007C020E"/>
    <w:rsid w:val="007C1163"/>
    <w:rsid w:val="007C3DF3"/>
    <w:rsid w:val="007C4C10"/>
    <w:rsid w:val="007C60B3"/>
    <w:rsid w:val="007C7D30"/>
    <w:rsid w:val="007C7FFA"/>
    <w:rsid w:val="007D0BE0"/>
    <w:rsid w:val="007D3795"/>
    <w:rsid w:val="007D3CE3"/>
    <w:rsid w:val="007D6B2C"/>
    <w:rsid w:val="007D6E0D"/>
    <w:rsid w:val="007E03CF"/>
    <w:rsid w:val="007E0CBA"/>
    <w:rsid w:val="007E2EA9"/>
    <w:rsid w:val="007E41D5"/>
    <w:rsid w:val="007E6338"/>
    <w:rsid w:val="007F1D48"/>
    <w:rsid w:val="008007D6"/>
    <w:rsid w:val="00801CBD"/>
    <w:rsid w:val="008053D0"/>
    <w:rsid w:val="00810B4F"/>
    <w:rsid w:val="0081484D"/>
    <w:rsid w:val="008205F8"/>
    <w:rsid w:val="00820927"/>
    <w:rsid w:val="00823E62"/>
    <w:rsid w:val="00823FF8"/>
    <w:rsid w:val="00832A37"/>
    <w:rsid w:val="00834DEC"/>
    <w:rsid w:val="00844AC2"/>
    <w:rsid w:val="008456B4"/>
    <w:rsid w:val="00850934"/>
    <w:rsid w:val="00851C32"/>
    <w:rsid w:val="00861264"/>
    <w:rsid w:val="00862F89"/>
    <w:rsid w:val="0086303C"/>
    <w:rsid w:val="0086345B"/>
    <w:rsid w:val="00865D80"/>
    <w:rsid w:val="00866932"/>
    <w:rsid w:val="008716AB"/>
    <w:rsid w:val="00875129"/>
    <w:rsid w:val="00880473"/>
    <w:rsid w:val="00881D68"/>
    <w:rsid w:val="008838BE"/>
    <w:rsid w:val="00890189"/>
    <w:rsid w:val="008A4182"/>
    <w:rsid w:val="008B3B9C"/>
    <w:rsid w:val="008B4545"/>
    <w:rsid w:val="008B5A11"/>
    <w:rsid w:val="008B6803"/>
    <w:rsid w:val="008B69BF"/>
    <w:rsid w:val="008B7E21"/>
    <w:rsid w:val="008C0266"/>
    <w:rsid w:val="008C1A48"/>
    <w:rsid w:val="008C4AF9"/>
    <w:rsid w:val="008C6875"/>
    <w:rsid w:val="008D0552"/>
    <w:rsid w:val="008D14B1"/>
    <w:rsid w:val="008E504F"/>
    <w:rsid w:val="008E652B"/>
    <w:rsid w:val="008E7D3B"/>
    <w:rsid w:val="008F2307"/>
    <w:rsid w:val="008F348A"/>
    <w:rsid w:val="008F61F3"/>
    <w:rsid w:val="0090283D"/>
    <w:rsid w:val="0090294B"/>
    <w:rsid w:val="009038B0"/>
    <w:rsid w:val="00903921"/>
    <w:rsid w:val="00906559"/>
    <w:rsid w:val="009070FB"/>
    <w:rsid w:val="00910F27"/>
    <w:rsid w:val="00910F8E"/>
    <w:rsid w:val="00912A4A"/>
    <w:rsid w:val="00913A14"/>
    <w:rsid w:val="00921337"/>
    <w:rsid w:val="00924A9D"/>
    <w:rsid w:val="009252FC"/>
    <w:rsid w:val="00927E01"/>
    <w:rsid w:val="009336C3"/>
    <w:rsid w:val="00934060"/>
    <w:rsid w:val="009341BA"/>
    <w:rsid w:val="00940ACD"/>
    <w:rsid w:val="009432E6"/>
    <w:rsid w:val="00945AE1"/>
    <w:rsid w:val="009462A6"/>
    <w:rsid w:val="009468B8"/>
    <w:rsid w:val="00954A0C"/>
    <w:rsid w:val="00955BCC"/>
    <w:rsid w:val="00957263"/>
    <w:rsid w:val="0096003C"/>
    <w:rsid w:val="00960449"/>
    <w:rsid w:val="009607B9"/>
    <w:rsid w:val="009608B4"/>
    <w:rsid w:val="00960A18"/>
    <w:rsid w:val="009622DE"/>
    <w:rsid w:val="009667D8"/>
    <w:rsid w:val="0097130D"/>
    <w:rsid w:val="00972933"/>
    <w:rsid w:val="00973517"/>
    <w:rsid w:val="00975DB9"/>
    <w:rsid w:val="00976DAC"/>
    <w:rsid w:val="00981CA7"/>
    <w:rsid w:val="0098249D"/>
    <w:rsid w:val="0098307C"/>
    <w:rsid w:val="00983A28"/>
    <w:rsid w:val="00984E63"/>
    <w:rsid w:val="00991542"/>
    <w:rsid w:val="0099290F"/>
    <w:rsid w:val="00993A0B"/>
    <w:rsid w:val="00993A68"/>
    <w:rsid w:val="00995F30"/>
    <w:rsid w:val="009A1F47"/>
    <w:rsid w:val="009A4167"/>
    <w:rsid w:val="009A5F33"/>
    <w:rsid w:val="009A6132"/>
    <w:rsid w:val="009B3DB4"/>
    <w:rsid w:val="009B433A"/>
    <w:rsid w:val="009B7490"/>
    <w:rsid w:val="009B77D8"/>
    <w:rsid w:val="009C028B"/>
    <w:rsid w:val="009C090D"/>
    <w:rsid w:val="009C1414"/>
    <w:rsid w:val="009C1808"/>
    <w:rsid w:val="009C5DAA"/>
    <w:rsid w:val="009C6EC5"/>
    <w:rsid w:val="009D17DB"/>
    <w:rsid w:val="009D3A91"/>
    <w:rsid w:val="009D3B01"/>
    <w:rsid w:val="009D6C73"/>
    <w:rsid w:val="009D6E41"/>
    <w:rsid w:val="009D6F63"/>
    <w:rsid w:val="009E1A16"/>
    <w:rsid w:val="009E1CF1"/>
    <w:rsid w:val="009E2A7F"/>
    <w:rsid w:val="009E3716"/>
    <w:rsid w:val="009E5378"/>
    <w:rsid w:val="009E6FFA"/>
    <w:rsid w:val="009F34EA"/>
    <w:rsid w:val="00A04395"/>
    <w:rsid w:val="00A07334"/>
    <w:rsid w:val="00A07E31"/>
    <w:rsid w:val="00A14E12"/>
    <w:rsid w:val="00A17409"/>
    <w:rsid w:val="00A2047D"/>
    <w:rsid w:val="00A20762"/>
    <w:rsid w:val="00A20CC3"/>
    <w:rsid w:val="00A220AA"/>
    <w:rsid w:val="00A260BD"/>
    <w:rsid w:val="00A36B37"/>
    <w:rsid w:val="00A3738B"/>
    <w:rsid w:val="00A413BA"/>
    <w:rsid w:val="00A41F40"/>
    <w:rsid w:val="00A43BF8"/>
    <w:rsid w:val="00A44D14"/>
    <w:rsid w:val="00A45E60"/>
    <w:rsid w:val="00A52E7D"/>
    <w:rsid w:val="00A5480D"/>
    <w:rsid w:val="00A55C52"/>
    <w:rsid w:val="00A55C79"/>
    <w:rsid w:val="00A60C88"/>
    <w:rsid w:val="00A621B3"/>
    <w:rsid w:val="00A64D0F"/>
    <w:rsid w:val="00A71521"/>
    <w:rsid w:val="00A7152B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3E18"/>
    <w:rsid w:val="00A84CD2"/>
    <w:rsid w:val="00A8557D"/>
    <w:rsid w:val="00A867F5"/>
    <w:rsid w:val="00A86C4C"/>
    <w:rsid w:val="00A918C5"/>
    <w:rsid w:val="00A97D3D"/>
    <w:rsid w:val="00A97F22"/>
    <w:rsid w:val="00AA13C8"/>
    <w:rsid w:val="00AA18E1"/>
    <w:rsid w:val="00AA406F"/>
    <w:rsid w:val="00AA774A"/>
    <w:rsid w:val="00AC5EF1"/>
    <w:rsid w:val="00AD2BCF"/>
    <w:rsid w:val="00AE0481"/>
    <w:rsid w:val="00AE0B4C"/>
    <w:rsid w:val="00AE1C8E"/>
    <w:rsid w:val="00AE2A48"/>
    <w:rsid w:val="00AF6683"/>
    <w:rsid w:val="00AF744D"/>
    <w:rsid w:val="00AF7A2B"/>
    <w:rsid w:val="00B07FBA"/>
    <w:rsid w:val="00B106E2"/>
    <w:rsid w:val="00B11A01"/>
    <w:rsid w:val="00B11B56"/>
    <w:rsid w:val="00B12385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3607D"/>
    <w:rsid w:val="00B42EB9"/>
    <w:rsid w:val="00B44B08"/>
    <w:rsid w:val="00B514E9"/>
    <w:rsid w:val="00B63607"/>
    <w:rsid w:val="00B63945"/>
    <w:rsid w:val="00B64DD5"/>
    <w:rsid w:val="00B651B4"/>
    <w:rsid w:val="00B75CDA"/>
    <w:rsid w:val="00B76398"/>
    <w:rsid w:val="00B76C8D"/>
    <w:rsid w:val="00B77A69"/>
    <w:rsid w:val="00B8305A"/>
    <w:rsid w:val="00B857EC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44E9"/>
    <w:rsid w:val="00BA53E5"/>
    <w:rsid w:val="00BA6C8C"/>
    <w:rsid w:val="00BB0FFD"/>
    <w:rsid w:val="00BB21EE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E090F"/>
    <w:rsid w:val="00BE647B"/>
    <w:rsid w:val="00BE7EF8"/>
    <w:rsid w:val="00BF0762"/>
    <w:rsid w:val="00BF5703"/>
    <w:rsid w:val="00BF5D61"/>
    <w:rsid w:val="00BF5F44"/>
    <w:rsid w:val="00BF6328"/>
    <w:rsid w:val="00C063D7"/>
    <w:rsid w:val="00C064E6"/>
    <w:rsid w:val="00C06870"/>
    <w:rsid w:val="00C070B7"/>
    <w:rsid w:val="00C07E3A"/>
    <w:rsid w:val="00C11691"/>
    <w:rsid w:val="00C1198E"/>
    <w:rsid w:val="00C14FA0"/>
    <w:rsid w:val="00C1523D"/>
    <w:rsid w:val="00C16E24"/>
    <w:rsid w:val="00C177D8"/>
    <w:rsid w:val="00C202A2"/>
    <w:rsid w:val="00C21531"/>
    <w:rsid w:val="00C224F6"/>
    <w:rsid w:val="00C22596"/>
    <w:rsid w:val="00C22947"/>
    <w:rsid w:val="00C249DD"/>
    <w:rsid w:val="00C254CE"/>
    <w:rsid w:val="00C2562F"/>
    <w:rsid w:val="00C26293"/>
    <w:rsid w:val="00C266AD"/>
    <w:rsid w:val="00C31094"/>
    <w:rsid w:val="00C34CD2"/>
    <w:rsid w:val="00C35107"/>
    <w:rsid w:val="00C37082"/>
    <w:rsid w:val="00C40CF8"/>
    <w:rsid w:val="00C41294"/>
    <w:rsid w:val="00C42BFF"/>
    <w:rsid w:val="00C43DFF"/>
    <w:rsid w:val="00C44642"/>
    <w:rsid w:val="00C46296"/>
    <w:rsid w:val="00C469C2"/>
    <w:rsid w:val="00C57081"/>
    <w:rsid w:val="00C5722A"/>
    <w:rsid w:val="00C614F6"/>
    <w:rsid w:val="00C624AE"/>
    <w:rsid w:val="00C65BD9"/>
    <w:rsid w:val="00C66F11"/>
    <w:rsid w:val="00C673ED"/>
    <w:rsid w:val="00C7084C"/>
    <w:rsid w:val="00C718BE"/>
    <w:rsid w:val="00C723FF"/>
    <w:rsid w:val="00C74455"/>
    <w:rsid w:val="00C77607"/>
    <w:rsid w:val="00C77E56"/>
    <w:rsid w:val="00C85EEE"/>
    <w:rsid w:val="00C8774F"/>
    <w:rsid w:val="00C91270"/>
    <w:rsid w:val="00C93193"/>
    <w:rsid w:val="00C9421E"/>
    <w:rsid w:val="00C94C48"/>
    <w:rsid w:val="00C95C95"/>
    <w:rsid w:val="00CA2661"/>
    <w:rsid w:val="00CA2995"/>
    <w:rsid w:val="00CA2E58"/>
    <w:rsid w:val="00CA6455"/>
    <w:rsid w:val="00CA6D52"/>
    <w:rsid w:val="00CA6D8F"/>
    <w:rsid w:val="00CB0CF8"/>
    <w:rsid w:val="00CB493A"/>
    <w:rsid w:val="00CB4ACA"/>
    <w:rsid w:val="00CB6D62"/>
    <w:rsid w:val="00CB7793"/>
    <w:rsid w:val="00CC29D1"/>
    <w:rsid w:val="00CC3FC6"/>
    <w:rsid w:val="00CD159B"/>
    <w:rsid w:val="00CD25BF"/>
    <w:rsid w:val="00CE0306"/>
    <w:rsid w:val="00CE2CFB"/>
    <w:rsid w:val="00CE2FAA"/>
    <w:rsid w:val="00CE342D"/>
    <w:rsid w:val="00CE3F9E"/>
    <w:rsid w:val="00CE55EB"/>
    <w:rsid w:val="00CE5958"/>
    <w:rsid w:val="00CF0568"/>
    <w:rsid w:val="00CF0705"/>
    <w:rsid w:val="00CF3034"/>
    <w:rsid w:val="00CF3356"/>
    <w:rsid w:val="00D00737"/>
    <w:rsid w:val="00D014C5"/>
    <w:rsid w:val="00D051E3"/>
    <w:rsid w:val="00D05535"/>
    <w:rsid w:val="00D1481F"/>
    <w:rsid w:val="00D1706E"/>
    <w:rsid w:val="00D17C68"/>
    <w:rsid w:val="00D17E71"/>
    <w:rsid w:val="00D20A6E"/>
    <w:rsid w:val="00D21943"/>
    <w:rsid w:val="00D24A66"/>
    <w:rsid w:val="00D34091"/>
    <w:rsid w:val="00D34E34"/>
    <w:rsid w:val="00D35C4C"/>
    <w:rsid w:val="00D3656D"/>
    <w:rsid w:val="00D371BC"/>
    <w:rsid w:val="00D3791B"/>
    <w:rsid w:val="00D426C3"/>
    <w:rsid w:val="00D43AAD"/>
    <w:rsid w:val="00D4472F"/>
    <w:rsid w:val="00D52092"/>
    <w:rsid w:val="00D54BC0"/>
    <w:rsid w:val="00D55CB1"/>
    <w:rsid w:val="00D56D8E"/>
    <w:rsid w:val="00D6437F"/>
    <w:rsid w:val="00D67143"/>
    <w:rsid w:val="00D6744A"/>
    <w:rsid w:val="00D7173C"/>
    <w:rsid w:val="00D72698"/>
    <w:rsid w:val="00D75147"/>
    <w:rsid w:val="00D762B1"/>
    <w:rsid w:val="00D767CA"/>
    <w:rsid w:val="00D80258"/>
    <w:rsid w:val="00D82B4D"/>
    <w:rsid w:val="00D8431D"/>
    <w:rsid w:val="00D86038"/>
    <w:rsid w:val="00D861FB"/>
    <w:rsid w:val="00D902B9"/>
    <w:rsid w:val="00D91BB8"/>
    <w:rsid w:val="00D92127"/>
    <w:rsid w:val="00D9488C"/>
    <w:rsid w:val="00DA05CC"/>
    <w:rsid w:val="00DA1682"/>
    <w:rsid w:val="00DA6563"/>
    <w:rsid w:val="00DB0EF7"/>
    <w:rsid w:val="00DC410C"/>
    <w:rsid w:val="00DC4317"/>
    <w:rsid w:val="00DC5EDD"/>
    <w:rsid w:val="00DD03C4"/>
    <w:rsid w:val="00DD45C4"/>
    <w:rsid w:val="00DD7FB0"/>
    <w:rsid w:val="00DE002D"/>
    <w:rsid w:val="00DE02C6"/>
    <w:rsid w:val="00DE1337"/>
    <w:rsid w:val="00DE4601"/>
    <w:rsid w:val="00DF3ECC"/>
    <w:rsid w:val="00DF4257"/>
    <w:rsid w:val="00DF5AFE"/>
    <w:rsid w:val="00DF60BB"/>
    <w:rsid w:val="00DF6CEF"/>
    <w:rsid w:val="00E00F26"/>
    <w:rsid w:val="00E050CB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334C1"/>
    <w:rsid w:val="00E479D0"/>
    <w:rsid w:val="00E515BB"/>
    <w:rsid w:val="00E53CDB"/>
    <w:rsid w:val="00E54063"/>
    <w:rsid w:val="00E54390"/>
    <w:rsid w:val="00E5566D"/>
    <w:rsid w:val="00E56065"/>
    <w:rsid w:val="00E56D4B"/>
    <w:rsid w:val="00E6157A"/>
    <w:rsid w:val="00E6616A"/>
    <w:rsid w:val="00E66C48"/>
    <w:rsid w:val="00E70363"/>
    <w:rsid w:val="00E73E90"/>
    <w:rsid w:val="00E750E2"/>
    <w:rsid w:val="00E75E5C"/>
    <w:rsid w:val="00E76DF2"/>
    <w:rsid w:val="00E779A4"/>
    <w:rsid w:val="00E80A1B"/>
    <w:rsid w:val="00E82DC1"/>
    <w:rsid w:val="00E83B1E"/>
    <w:rsid w:val="00E83FA5"/>
    <w:rsid w:val="00E8445D"/>
    <w:rsid w:val="00E85EA8"/>
    <w:rsid w:val="00E9352E"/>
    <w:rsid w:val="00E9446C"/>
    <w:rsid w:val="00E9745E"/>
    <w:rsid w:val="00EA354B"/>
    <w:rsid w:val="00EA35A3"/>
    <w:rsid w:val="00EA4952"/>
    <w:rsid w:val="00EB171B"/>
    <w:rsid w:val="00EB1C08"/>
    <w:rsid w:val="00EB2151"/>
    <w:rsid w:val="00EB220D"/>
    <w:rsid w:val="00EB425E"/>
    <w:rsid w:val="00EB478A"/>
    <w:rsid w:val="00EB4F3C"/>
    <w:rsid w:val="00EB5EA9"/>
    <w:rsid w:val="00EB7318"/>
    <w:rsid w:val="00EC05E6"/>
    <w:rsid w:val="00EC1FAC"/>
    <w:rsid w:val="00EC2D28"/>
    <w:rsid w:val="00EC5A29"/>
    <w:rsid w:val="00EC5B86"/>
    <w:rsid w:val="00EC7D55"/>
    <w:rsid w:val="00ED32C1"/>
    <w:rsid w:val="00ED4EFD"/>
    <w:rsid w:val="00ED643F"/>
    <w:rsid w:val="00EE1316"/>
    <w:rsid w:val="00EE1707"/>
    <w:rsid w:val="00EE4418"/>
    <w:rsid w:val="00EF01BB"/>
    <w:rsid w:val="00EF371C"/>
    <w:rsid w:val="00EF702D"/>
    <w:rsid w:val="00F01FF0"/>
    <w:rsid w:val="00F0309A"/>
    <w:rsid w:val="00F0418B"/>
    <w:rsid w:val="00F10658"/>
    <w:rsid w:val="00F12888"/>
    <w:rsid w:val="00F153B6"/>
    <w:rsid w:val="00F17076"/>
    <w:rsid w:val="00F17EF3"/>
    <w:rsid w:val="00F21F99"/>
    <w:rsid w:val="00F27C04"/>
    <w:rsid w:val="00F30601"/>
    <w:rsid w:val="00F360A2"/>
    <w:rsid w:val="00F369A6"/>
    <w:rsid w:val="00F402F2"/>
    <w:rsid w:val="00F4227F"/>
    <w:rsid w:val="00F426AA"/>
    <w:rsid w:val="00F43A98"/>
    <w:rsid w:val="00F45315"/>
    <w:rsid w:val="00F46616"/>
    <w:rsid w:val="00F46BF5"/>
    <w:rsid w:val="00F511A7"/>
    <w:rsid w:val="00F55A6A"/>
    <w:rsid w:val="00F55C50"/>
    <w:rsid w:val="00F60DF3"/>
    <w:rsid w:val="00F62005"/>
    <w:rsid w:val="00F6273B"/>
    <w:rsid w:val="00F65513"/>
    <w:rsid w:val="00F65742"/>
    <w:rsid w:val="00F66A37"/>
    <w:rsid w:val="00F77BF7"/>
    <w:rsid w:val="00F821DD"/>
    <w:rsid w:val="00F84B09"/>
    <w:rsid w:val="00F90DAD"/>
    <w:rsid w:val="00F90FD8"/>
    <w:rsid w:val="00F9328C"/>
    <w:rsid w:val="00F94EF8"/>
    <w:rsid w:val="00F95C3C"/>
    <w:rsid w:val="00F9703D"/>
    <w:rsid w:val="00F97930"/>
    <w:rsid w:val="00F97C9F"/>
    <w:rsid w:val="00FA1495"/>
    <w:rsid w:val="00FA299D"/>
    <w:rsid w:val="00FA51F1"/>
    <w:rsid w:val="00FB0DEC"/>
    <w:rsid w:val="00FB0EBB"/>
    <w:rsid w:val="00FB1791"/>
    <w:rsid w:val="00FB29E8"/>
    <w:rsid w:val="00FB4B05"/>
    <w:rsid w:val="00FB5452"/>
    <w:rsid w:val="00FB7A05"/>
    <w:rsid w:val="00FC4285"/>
    <w:rsid w:val="00FC601F"/>
    <w:rsid w:val="00FD05D5"/>
    <w:rsid w:val="00FD17CF"/>
    <w:rsid w:val="00FD1BA5"/>
    <w:rsid w:val="00FD41D8"/>
    <w:rsid w:val="00FD5B13"/>
    <w:rsid w:val="00FD6D33"/>
    <w:rsid w:val="00FE1B43"/>
    <w:rsid w:val="00FE1F49"/>
    <w:rsid w:val="00FE2BFF"/>
    <w:rsid w:val="00FE4C6B"/>
    <w:rsid w:val="00FE7C5C"/>
    <w:rsid w:val="00FE7C7E"/>
    <w:rsid w:val="00FF1090"/>
    <w:rsid w:val="00FF1B51"/>
    <w:rsid w:val="00FF5EC8"/>
    <w:rsid w:val="00FF7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,"/>
  <w14:docId w14:val="430C01EA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0C0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99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D64CFB43-EB29-4BEA-8142-5C6DD6B5E7F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B38D39D-BD49-478E-B76D-1558C6FE2688}"/>
</file>

<file path=customXml/itemProps3.xml><?xml version="1.0" encoding="utf-8"?>
<ds:datastoreItem xmlns:ds="http://schemas.openxmlformats.org/officeDocument/2006/customXml" ds:itemID="{14D57A2B-6044-4EAB-8B33-F91CD4A049C1}">
  <ds:schemaRefs>
    <ds:schemaRef ds:uri="http://schemas.microsoft.com/office/2006/metadata/properties"/>
    <ds:schemaRef ds:uri="http://schemas.microsoft.com/office/infopath/2007/PartnerControls"/>
    <ds:schemaRef ds:uri="c1a89d3b-8913-4922-a719-bed589bc061b"/>
    <ds:schemaRef ds:uri="a2313ea8-4521-49e8-b6bb-ca19bded6e8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5</TotalTime>
  <Pages>2</Pages>
  <Words>336</Words>
  <Characters>1852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2184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8</cp:revision>
  <cp:lastPrinted>2011-12-15T11:32:00Z</cp:lastPrinted>
  <dcterms:created xsi:type="dcterms:W3CDTF">2023-12-05T12:41:00Z</dcterms:created>
  <dcterms:modified xsi:type="dcterms:W3CDTF">2023-12-05T12:47:00Z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2020-03-23T08:17:18.3737865Z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71e18d15-43b6-4606-9f43-82899a090b36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54500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ComplianceAssetId">
    <vt:lpwstr/>
  </property>
  <property fmtid="{D5CDD505-2E9C-101B-9397-08002B2CF9AE}" pid="16" name="TemplateUrl">
    <vt:lpwstr/>
  </property>
  <property fmtid="{D5CDD505-2E9C-101B-9397-08002B2CF9AE}" pid="17" name="_ExtendedDescription">
    <vt:lpwstr/>
  </property>
  <property fmtid="{D5CDD505-2E9C-101B-9397-08002B2CF9AE}" pid="18" name="TriggerFlowInfo">
    <vt:lpwstr/>
  </property>
  <property fmtid="{D5CDD505-2E9C-101B-9397-08002B2CF9AE}" pid="19" name="MediaServiceImageTags">
    <vt:lpwstr/>
  </property>
  <property fmtid="{D5CDD505-2E9C-101B-9397-08002B2CF9AE}" pid="20" name="_SourceUrl">
    <vt:lpwstr/>
  </property>
  <property fmtid="{D5CDD505-2E9C-101B-9397-08002B2CF9AE}" pid="21" name="_SharedFileIndex">
    <vt:lpwstr/>
  </property>
</Properties>
</file>