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6B78C5C1">
      <w:r w:rsidR="00F42BBF">
        <w:rPr/>
        <w:t xml:space="preserve">Scharnieren </w:t>
      </w:r>
      <w:r w:rsidR="00291881">
        <w:rPr/>
        <w:t>roestvrij staal</w:t>
      </w:r>
      <w:r w:rsidR="00F42BBF">
        <w:rPr/>
        <w:t xml:space="preserve">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4213D585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0B5E809" w14:textId="77777777">
      <w:r>
        <w:separator/>
      </w:r>
    </w:p>
  </w:endnote>
  <w:endnote w:type="continuationSeparator" w:id="0">
    <w:p w:rsidR="00025544" w:rsidRDefault="00025544" w14:paraId="4F9CCA26" w14:textId="77777777">
      <w:r>
        <w:continuationSeparator/>
      </w:r>
    </w:p>
  </w:endnote>
  <w:endnote w:type="continuationNotice" w:id="1">
    <w:p w:rsidR="00AD31E9" w:rsidRDefault="00AD31E9" w14:paraId="3F6BA4D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6C11D2B2" w14:textId="77777777">
      <w:r>
        <w:separator/>
      </w:r>
    </w:p>
  </w:footnote>
  <w:footnote w:type="continuationSeparator" w:id="0">
    <w:p w:rsidR="00025544" w:rsidRDefault="00025544" w14:paraId="07592BC0" w14:textId="77777777">
      <w:r>
        <w:continuationSeparator/>
      </w:r>
    </w:p>
  </w:footnote>
  <w:footnote w:type="continuationNotice" w:id="1">
    <w:p w:rsidR="00AD31E9" w:rsidRDefault="00AD31E9" w14:paraId="19E01FD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14DA7FA0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3AA9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purl.org/dc/elements/1.1/"/>
    <ds:schemaRef ds:uri="http://schemas.microsoft.com/office/2006/metadata/properties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1CBC44C-24FC-4703-96D3-665A13B5B5C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2023-10-31T15:00:27Z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