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Heading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Heading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7D3FBA2-5F34-484B-BA5F-F34A0B797A44}"/>
</file>

<file path=customXml/itemProps2.xml><?xml version="1.0" encoding="utf-8"?>
<ds:datastoreItem xmlns:ds="http://schemas.openxmlformats.org/officeDocument/2006/customXml" ds:itemID="{F0679997-DED1-4518-AA4F-63923B72640B}"/>
</file>

<file path=customXml/itemProps3.xml><?xml version="1.0" encoding="utf-8"?>
<ds:datastoreItem xmlns:ds="http://schemas.openxmlformats.org/officeDocument/2006/customXml" ds:itemID="{1833CD5D-9FD3-4E55-9F3B-8FB86C1512BE}"/>
</file>

<file path=docProps/app.xml><?xml version="1.0" encoding="utf-8"?>
<Properties xmlns="http://schemas.openxmlformats.org/officeDocument/2006/extended-properties" xmlns:vt="http://schemas.openxmlformats.org/officeDocument/2006/docPropsVTypes">
  <Template>LASTB</Template>
  <TotalTime>8</TotalTime>
  <Pages>3</Pages>
  <Words>569</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2020-03-30T15:31:00Z</dcterms:created>
  <dcterms:modified xsi:type="dcterms:W3CDTF">2022-04-20T13:20:00Z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