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5E29B7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 w:rsidR="005E29B7">
        <w:rPr>
          <w:lang w:val="fr-BE"/>
        </w:rPr>
        <w:t xml:space="preserve"> </w:t>
      </w:r>
      <w:proofErr w:type="spellStart"/>
      <w:r w:rsidR="005E29B7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516892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5E29B7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415AD5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415AD5">
      <w:rPr>
        <w:rFonts w:ascii="Arial" w:hAnsi="Arial" w:cs="Arial"/>
        <w:b/>
        <w:szCs w:val="24"/>
        <w:lang w:val="fr-BE"/>
      </w:rPr>
      <w:t>boven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</w:t>
    </w:r>
    <w:r w:rsidR="00524B3F">
      <w:rPr>
        <w:rFonts w:ascii="Arial" w:hAnsi="Arial" w:cs="Arial"/>
        <w:b/>
        <w:szCs w:val="24"/>
        <w:lang w:val="fr-BE"/>
      </w:rPr>
      <w:t>s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524B3F">
      <w:rPr>
        <w:rFonts w:ascii="Arial" w:hAnsi="Arial" w:cs="Arial"/>
        <w:b/>
        <w:szCs w:val="24"/>
        <w:lang w:val="fr-BE"/>
      </w:rPr>
      <w:t>keramisch</w:t>
    </w:r>
    <w:proofErr w:type="spellEnd"/>
    <w:r w:rsidR="00524B3F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524B3F">
      <w:rPr>
        <w:rFonts w:ascii="Arial" w:hAnsi="Arial" w:cs="Arial"/>
        <w:b/>
        <w:szCs w:val="24"/>
        <w:lang w:val="fr-BE"/>
      </w:rPr>
      <w:t>afvoerzeef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3F" w:rsidRDefault="00524B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6892"/>
    <w:rsid w:val="00523215"/>
    <w:rsid w:val="00524B3F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29B7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80CBC3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6912A1C-1895-47C7-B7E6-B7FE359C4958}"/>
</file>

<file path=customXml/itemProps2.xml><?xml version="1.0" encoding="utf-8"?>
<ds:datastoreItem xmlns:ds="http://schemas.openxmlformats.org/officeDocument/2006/customXml" ds:itemID="{6C99E68F-4CE5-4CDA-914F-F87AC985A7D8}"/>
</file>

<file path=customXml/itemProps3.xml><?xml version="1.0" encoding="utf-8"?>
<ds:datastoreItem xmlns:ds="http://schemas.openxmlformats.org/officeDocument/2006/customXml" ds:itemID="{2293066B-DBDD-47E6-9229-DE86607C996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246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